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tabs>
          <w:tab w:val="left" w:leader="dot" w:pos="624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>
      <w:pPr>
        <w:pStyle w:val="16"/>
        <w:tabs>
          <w:tab w:val="left" w:leader="dot" w:pos="624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>
      <w:pPr>
        <w:spacing w:line="408" w:lineRule="auto"/>
        <w:ind w:left="120"/>
        <w:jc w:val="center"/>
        <w:rPr>
          <w:b/>
          <w:color w:val="000000"/>
        </w:rPr>
      </w:pPr>
      <w:r>
        <w:rPr>
          <w:b/>
          <w:color w:val="000000"/>
        </w:rPr>
        <w:t>МИНИСТЕРСТВО ПРОСВЕЩЕНИЯ РОССИЙСКОЙ ФЕДЕРАЦИИ</w:t>
      </w:r>
    </w:p>
    <w:p>
      <w:pPr>
        <w:spacing w:line="408" w:lineRule="auto"/>
        <w:ind w:left="120"/>
        <w:jc w:val="center"/>
        <w:rPr>
          <w:b/>
        </w:rPr>
      </w:pPr>
      <w:r>
        <w:rPr>
          <w:b/>
        </w:rPr>
        <w:t>МИНИСТЕРСТВО ОБРАЗОВАНИЯ И НАУКИ ЧЕЛЯБИНСКОЙ ОБЛАСТИ</w:t>
      </w:r>
    </w:p>
    <w:p>
      <w:pPr>
        <w:spacing w:line="408" w:lineRule="auto"/>
        <w:ind w:left="1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УПРАВЛЕНИЕ ОБРАЗОВАНИЯ АДМИНИСТРАЦИИ ЧЕСМЕНСКОГО МУНИЦИПАЛЬНОГО РАЙОНА</w:t>
      </w:r>
    </w:p>
    <w:p>
      <w:pPr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>
      <w:pPr>
        <w:jc w:val="center"/>
        <w:rPr>
          <w:b/>
        </w:rPr>
      </w:pPr>
      <w:r>
        <w:rPr>
          <w:b/>
        </w:rPr>
        <w:t>«Беловская средняя общеобразовательная школа имени Черкашина В.П.»</w:t>
      </w:r>
    </w:p>
    <w:p>
      <w:pPr>
        <w:ind w:left="120"/>
      </w:pPr>
    </w:p>
    <w:p>
      <w:pPr>
        <w:ind w:left="120"/>
      </w:pPr>
    </w:p>
    <w:tbl>
      <w:tblPr>
        <w:tblStyle w:val="4"/>
        <w:tblpPr w:leftFromText="180" w:rightFromText="180" w:vertAnchor="text" w:horzAnchor="page" w:tblpX="6690" w:tblpY="529"/>
        <w:tblOverlap w:val="never"/>
        <w:tblW w:w="467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</w:tcPr>
          <w:p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-90170</wp:posOffset>
                  </wp:positionH>
                  <wp:positionV relativeFrom="paragraph">
                    <wp:posOffset>145415</wp:posOffset>
                  </wp:positionV>
                  <wp:extent cx="1468755" cy="1455420"/>
                  <wp:effectExtent l="0" t="0" r="11430" b="17145"/>
                  <wp:wrapNone/>
                  <wp:docPr id="1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utre 1"/>
                          <pic:cNvPicPr/>
                        </pic:nvPicPr>
                        <pic:blipFill>
                          <a:blip r:embed="rId6"/>
                          <a:srcRect l="5545" t="7354" r="7793" b="4864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468755" cy="1455420"/>
                          </a:xfrm>
                          <a:prstGeom prst="ellipse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</w:rPr>
              <w:t>УТВЕРЖДАЮ.</w:t>
            </w:r>
          </w:p>
          <w:p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>Директор МБОУ  «Беловская  сош»</w:t>
            </w:r>
          </w:p>
          <w:p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      /И.С.Бавина/ </w:t>
            </w:r>
          </w:p>
          <w:p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Приказ   №   51   от «05» 09 2023 г. </w:t>
            </w:r>
          </w:p>
          <w:p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>
      <w:pPr>
        <w:ind w:left="120"/>
      </w:pPr>
    </w:p>
    <w:p>
      <w:pPr>
        <w:ind w:left="120"/>
      </w:pPr>
    </w:p>
    <w:p>
      <w:pPr>
        <w:ind w:left="120"/>
      </w:pPr>
      <w:r>
        <w:rPr>
          <w:color w:val="000000"/>
        </w:rPr>
        <w:t>‌</w:t>
      </w:r>
    </w:p>
    <w:p>
      <w:pPr>
        <w:ind w:left="120"/>
      </w:pPr>
    </w:p>
    <w:p>
      <w:pPr>
        <w:ind w:left="120"/>
      </w:pPr>
    </w:p>
    <w:p>
      <w:pPr>
        <w:ind w:left="120"/>
      </w:pPr>
    </w:p>
    <w:p>
      <w:pPr>
        <w:jc w:val="center"/>
        <w:rPr>
          <w:b/>
          <w:color w:val="000000"/>
        </w:rPr>
      </w:pPr>
    </w:p>
    <w:p>
      <w:pPr>
        <w:jc w:val="center"/>
        <w:rPr>
          <w:b/>
          <w:color w:val="000000"/>
        </w:rPr>
      </w:pPr>
    </w:p>
    <w:p>
      <w:pPr>
        <w:jc w:val="center"/>
        <w:rPr>
          <w:b/>
          <w:color w:val="000000"/>
        </w:rPr>
      </w:pPr>
    </w:p>
    <w:p>
      <w:pPr>
        <w:jc w:val="center"/>
        <w:rPr>
          <w:b/>
          <w:color w:val="000000"/>
        </w:rPr>
      </w:pPr>
    </w:p>
    <w:p>
      <w:pPr>
        <w:jc w:val="center"/>
        <w:rPr>
          <w:b/>
          <w:color w:val="000000"/>
        </w:rPr>
      </w:pPr>
    </w:p>
    <w:p>
      <w:pPr>
        <w:jc w:val="center"/>
        <w:rPr>
          <w:b/>
          <w:color w:val="000000"/>
        </w:rPr>
      </w:pPr>
    </w:p>
    <w:p>
      <w:pPr>
        <w:jc w:val="center"/>
      </w:pPr>
      <w:r>
        <w:rPr>
          <w:b/>
          <w:color w:val="000000"/>
        </w:rPr>
        <w:t>РАБОЧАЯ ПРОГРАММА</w:t>
      </w:r>
    </w:p>
    <w:p>
      <w:pPr>
        <w:jc w:val="center"/>
      </w:pPr>
    </w:p>
    <w:p>
      <w:pPr>
        <w:jc w:val="center"/>
      </w:pPr>
      <w:r>
        <w:t xml:space="preserve">по курсу внеурочной деятельности </w:t>
      </w:r>
    </w:p>
    <w:p>
      <w:pPr>
        <w:jc w:val="center"/>
      </w:pPr>
      <w:r>
        <w:t xml:space="preserve">  «Игры народов мира» </w:t>
      </w:r>
    </w:p>
    <w:p>
      <w:pPr>
        <w:jc w:val="center"/>
        <w:rPr>
          <w:color w:val="000000"/>
        </w:rPr>
      </w:pPr>
      <w:r>
        <w:rPr>
          <w:color w:val="000000"/>
        </w:rPr>
        <w:t xml:space="preserve">для  обучающихся  1-4 классов </w:t>
      </w:r>
    </w:p>
    <w:p/>
    <w:p/>
    <w:p/>
    <w:p/>
    <w:p/>
    <w:p/>
    <w:p/>
    <w:p/>
    <w:p/>
    <w:p/>
    <w:p/>
    <w:p/>
    <w:p/>
    <w:p/>
    <w:p>
      <w:r>
        <w:pict>
          <v:shape id="_x0000_s1027" o:spid="_x0000_s1027" o:spt="202" type="#_x0000_t202" style="position:absolute;left:0pt;margin-left:273.45pt;margin-top:32.05pt;height:66pt;width:169.5pt;z-index:251660288;mso-width-relative:page;mso-height-relative:page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>
                    <w:jc w:val="both"/>
                  </w:pPr>
                  <w:r>
                    <w:t xml:space="preserve">Принята на педагогическом </w:t>
                  </w:r>
                </w:p>
                <w:p>
                  <w:pPr>
                    <w:jc w:val="both"/>
                  </w:pPr>
                  <w:r>
                    <w:t xml:space="preserve">совете школы. </w:t>
                  </w:r>
                </w:p>
                <w:p>
                  <w:pPr>
                    <w:jc w:val="both"/>
                  </w:pPr>
                  <w:r>
                    <w:t xml:space="preserve">Протокол № 1 от 30.08.23 г. </w:t>
                  </w:r>
                </w:p>
              </w:txbxContent>
            </v:textbox>
          </v:shape>
        </w:pict>
      </w:r>
      <w:r>
        <w:pict>
          <v:shape id="_x0000_s1026" o:spid="_x0000_s1026" o:spt="202" type="#_x0000_t202" style="position:absolute;left:0pt;margin-left:1.2pt;margin-top:32.05pt;height:71.25pt;width:183pt;z-index:251659264;mso-width-relative:page;mso-height-relative:page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t>Обсуждена и согласована на методическом объединении.</w:t>
                  </w:r>
                </w:p>
                <w:p>
                  <w:pPr>
                    <w:jc w:val="center"/>
                  </w:pPr>
                  <w:r>
                    <w:t>Заместитель директора по УР</w:t>
                  </w:r>
                </w:p>
                <w:p>
                  <w:pPr>
                    <w:jc w:val="center"/>
                  </w:pPr>
                  <w:r>
                    <w:t>____________ /Г.У.Шарипова/</w:t>
                  </w:r>
                </w:p>
              </w:txbxContent>
            </v:textbox>
          </v:shape>
        </w:pict>
      </w:r>
    </w:p>
    <w:p>
      <w:pPr>
        <w:pStyle w:val="16"/>
        <w:tabs>
          <w:tab w:val="left" w:leader="dot" w:pos="624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>
      <w:pPr>
        <w:pStyle w:val="16"/>
        <w:tabs>
          <w:tab w:val="left" w:leader="dot" w:pos="624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>
      <w:pPr>
        <w:pStyle w:val="16"/>
        <w:tabs>
          <w:tab w:val="left" w:leader="dot" w:pos="624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>
      <w:pPr>
        <w:pStyle w:val="16"/>
        <w:tabs>
          <w:tab w:val="left" w:leader="dot" w:pos="624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>
      <w:pPr>
        <w:pStyle w:val="16"/>
        <w:tabs>
          <w:tab w:val="left" w:leader="dot" w:pos="624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>
      <w:pPr>
        <w:pStyle w:val="16"/>
        <w:tabs>
          <w:tab w:val="left" w:leader="dot" w:pos="624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>
      <w:pPr>
        <w:pStyle w:val="16"/>
        <w:tabs>
          <w:tab w:val="left" w:leader="dot" w:pos="624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>
      <w:pPr>
        <w:pStyle w:val="16"/>
        <w:tabs>
          <w:tab w:val="left" w:leader="dot" w:pos="624"/>
        </w:tabs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</w:p>
    <w:p>
      <w:pPr>
        <w:pStyle w:val="16"/>
        <w:tabs>
          <w:tab w:val="left" w:leader="dot" w:pos="624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Общая характеристика внеурочной деятельности</w:t>
      </w:r>
    </w:p>
    <w:p>
      <w:pPr>
        <w:pStyle w:val="7"/>
        <w:shd w:val="clear" w:color="auto" w:fill="FFFFFF"/>
        <w:spacing w:before="0" w:beforeAutospacing="0" w:after="0" w:afterAutospacing="0" w:line="330" w:lineRule="atLeast"/>
        <w:ind w:firstLine="567"/>
        <w:textAlignment w:val="baseline"/>
        <w:rPr>
          <w:color w:val="000000"/>
        </w:rPr>
      </w:pPr>
      <w:r>
        <w:rPr>
          <w:color w:val="000000"/>
        </w:rPr>
        <w:t>Сегодня много говорят о малоподвижном образе жизни школьников, что отрицательно сказывается на их здоровье, умственном, физическом и психологическом развитии. Подвижные игры в рамках внеклассной работы в значительной степени могут восполнить недостаток движения, а также помогут предупредить умственное переутомление и повысить работоспособность детей во время учёбы.</w:t>
      </w:r>
    </w:p>
    <w:p>
      <w:pPr>
        <w:pStyle w:val="7"/>
        <w:shd w:val="clear" w:color="auto" w:fill="FFFFFF"/>
        <w:spacing w:before="0" w:beforeAutospacing="0" w:after="0" w:afterAutospacing="0" w:line="330" w:lineRule="atLeast"/>
        <w:ind w:firstLine="567"/>
        <w:textAlignment w:val="baseline"/>
        <w:rPr>
          <w:color w:val="000000"/>
        </w:rPr>
      </w:pPr>
      <w:r>
        <w:rPr>
          <w:color w:val="000000"/>
        </w:rPr>
        <w:t>Подвижные игры — естественный спутник жизни ребенка, источник радостных эмоций, обладающий великой воспитательной силой. Они призваны донести до потомков национальный колорит обычаев, оригинальность самовыражения того или иного народа, своеобразие языка, формы и содержания разговорных текстов. У них формируется устойчивое, заинтересованное, уважительное отношение к культуре родной страны, создается эмоционально положительная основа для развития патриотических чувств: любви и преданности Родине. В современном мире повсеместно и неуклонно происходит возрождение древней культуры всех народов, развиваются и совершенствуются национальные традиции в искусстве и литературе, содержащие в себе богатейшие фольклорные пласты, куда относятся и народные игры.</w:t>
      </w:r>
    </w:p>
    <w:p>
      <w:pPr>
        <w:pStyle w:val="7"/>
        <w:shd w:val="clear" w:color="auto" w:fill="FFFFFF"/>
        <w:spacing w:before="0" w:beforeAutospacing="0" w:after="0" w:afterAutospacing="0" w:line="330" w:lineRule="atLeast"/>
        <w:ind w:firstLine="567"/>
        <w:textAlignment w:val="baseline"/>
        <w:rPr>
          <w:color w:val="000000"/>
        </w:rPr>
      </w:pPr>
      <w:r>
        <w:rPr>
          <w:color w:val="000000"/>
        </w:rPr>
        <w:t>Программа «Игры народов мира» формирует общеучебные умения и навыки у учащихся. Игры развивают ловкость, гибкость, силу, моторику рук, воображение, функции зрения, тренируют реакцию и координацию движений, воспитывают навыки общения, в них познаются этические нормы. Они разнообразны и эмоциональны. Помимо того, народные игры имеют огромное значение для духовно-нравственного, эстетического, семейного воспитания так, как знакомят с национальными традициями и культурой.</w:t>
      </w:r>
    </w:p>
    <w:p>
      <w:pPr>
        <w:pStyle w:val="7"/>
        <w:shd w:val="clear" w:color="auto" w:fill="FFFFFF"/>
        <w:spacing w:before="0" w:beforeAutospacing="0" w:after="0" w:afterAutospacing="0" w:line="330" w:lineRule="atLeast"/>
        <w:ind w:firstLine="567"/>
        <w:textAlignment w:val="baseline"/>
        <w:rPr>
          <w:color w:val="000000"/>
        </w:rPr>
      </w:pPr>
      <w:r>
        <w:rPr>
          <w:color w:val="000000"/>
        </w:rPr>
        <w:t>Таким образом, программа направлена на духовное совершенствование личности учащегося начальной школы, расширение его историко-культурного кругозора и повышение уровня национального самосознания.</w:t>
      </w:r>
    </w:p>
    <w:p>
      <w:pPr>
        <w:pStyle w:val="7"/>
        <w:shd w:val="clear" w:color="auto" w:fill="FFFFFF"/>
        <w:spacing w:before="0" w:beforeAutospacing="0" w:after="0" w:afterAutospacing="0" w:line="330" w:lineRule="atLeast"/>
        <w:ind w:firstLine="567"/>
        <w:textAlignment w:val="baseline"/>
        <w:rPr>
          <w:color w:val="000000"/>
        </w:rPr>
      </w:pPr>
      <w:r>
        <w:rPr>
          <w:b/>
          <w:bCs/>
          <w:color w:val="000000"/>
        </w:rPr>
        <w:t>Целью</w:t>
      </w:r>
      <w:r>
        <w:rPr>
          <w:rStyle w:val="19"/>
          <w:color w:val="000000"/>
        </w:rPr>
        <w:t> </w:t>
      </w:r>
      <w:r>
        <w:rPr>
          <w:color w:val="000000"/>
        </w:rPr>
        <w:t>рабочей программы является совершенствование двигательных умений и навыков младших школьников посредством подвижных и спортивных игр</w:t>
      </w:r>
    </w:p>
    <w:p>
      <w:pPr>
        <w:pStyle w:val="7"/>
        <w:shd w:val="clear" w:color="auto" w:fill="FFFFFF"/>
        <w:spacing w:before="0" w:beforeAutospacing="0" w:after="0" w:afterAutospacing="0" w:line="330" w:lineRule="atLeast"/>
        <w:ind w:firstLine="567"/>
        <w:textAlignment w:val="baseline"/>
        <w:rPr>
          <w:color w:val="000000"/>
        </w:rPr>
      </w:pPr>
      <w:r>
        <w:rPr>
          <w:b/>
          <w:bCs/>
          <w:color w:val="000000"/>
        </w:rPr>
        <w:t>Задачи</w:t>
      </w:r>
    </w:p>
    <w:p>
      <w:pPr>
        <w:pStyle w:val="7"/>
        <w:shd w:val="clear" w:color="auto" w:fill="FFFFFF"/>
        <w:spacing w:before="0" w:beforeAutospacing="0" w:after="0" w:afterAutospacing="0" w:line="330" w:lineRule="atLeast"/>
        <w:ind w:firstLine="567"/>
        <w:textAlignment w:val="baseline"/>
        <w:rPr>
          <w:color w:val="000000"/>
        </w:rPr>
      </w:pPr>
      <w:r>
        <w:rPr>
          <w:b/>
          <w:bCs/>
          <w:color w:val="000000"/>
          <w:u w:val="single"/>
        </w:rPr>
        <w:t>обучающие</w:t>
      </w:r>
      <w:r>
        <w:rPr>
          <w:color w:val="000000"/>
          <w:u w:val="single"/>
        </w:rPr>
        <w:t>:</w:t>
      </w:r>
    </w:p>
    <w:p>
      <w:pPr>
        <w:pStyle w:val="7"/>
        <w:shd w:val="clear" w:color="auto" w:fill="FFFFFF"/>
        <w:spacing w:before="0" w:beforeAutospacing="0" w:after="0" w:afterAutospacing="0" w:line="330" w:lineRule="atLeast"/>
        <w:ind w:firstLine="567"/>
        <w:textAlignment w:val="baseline"/>
        <w:rPr>
          <w:color w:val="000000"/>
        </w:rPr>
      </w:pPr>
      <w:r>
        <w:rPr>
          <w:color w:val="000000"/>
        </w:rPr>
        <w:t>·  научить детей играть активно и самостоятельно;</w:t>
      </w:r>
    </w:p>
    <w:p>
      <w:pPr>
        <w:pStyle w:val="7"/>
        <w:shd w:val="clear" w:color="auto" w:fill="FFFFFF"/>
        <w:spacing w:before="0" w:beforeAutospacing="0" w:after="0" w:afterAutospacing="0" w:line="330" w:lineRule="atLeast"/>
        <w:ind w:firstLine="567"/>
        <w:textAlignment w:val="baseline"/>
        <w:rPr>
          <w:color w:val="000000"/>
        </w:rPr>
      </w:pPr>
      <w:r>
        <w:rPr>
          <w:color w:val="000000"/>
        </w:rPr>
        <w:t>·  познакомить с играми, традициями, историей и культурой разных народов;</w:t>
      </w:r>
    </w:p>
    <w:p>
      <w:pPr>
        <w:pStyle w:val="7"/>
        <w:shd w:val="clear" w:color="auto" w:fill="FFFFFF"/>
        <w:spacing w:before="0" w:beforeAutospacing="0" w:after="0" w:afterAutospacing="0" w:line="330" w:lineRule="atLeast"/>
        <w:ind w:firstLine="567"/>
        <w:textAlignment w:val="baseline"/>
        <w:rPr>
          <w:color w:val="000000"/>
        </w:rPr>
      </w:pPr>
      <w:r>
        <w:rPr>
          <w:color w:val="000000"/>
        </w:rPr>
        <w:t>·  обучить правилам народных игр и других физических упражнений игровой направленности;</w:t>
      </w:r>
    </w:p>
    <w:p>
      <w:pPr>
        <w:pStyle w:val="7"/>
        <w:shd w:val="clear" w:color="auto" w:fill="FFFFFF"/>
        <w:spacing w:before="0" w:beforeAutospacing="0" w:after="0" w:afterAutospacing="0" w:line="330" w:lineRule="atLeast"/>
        <w:ind w:firstLine="567"/>
        <w:textAlignment w:val="baseline"/>
        <w:rPr>
          <w:color w:val="000000"/>
        </w:rPr>
      </w:pPr>
      <w:r>
        <w:rPr>
          <w:color w:val="000000"/>
        </w:rPr>
        <w:t>·  прививать необходимые теоретические знания в области физической культуры, спорта, гигиены.</w:t>
      </w:r>
    </w:p>
    <w:p>
      <w:pPr>
        <w:pStyle w:val="7"/>
        <w:shd w:val="clear" w:color="auto" w:fill="FFFFFF"/>
        <w:spacing w:before="0" w:beforeAutospacing="0" w:after="0" w:afterAutospacing="0" w:line="330" w:lineRule="atLeast"/>
        <w:ind w:firstLine="567"/>
        <w:textAlignment w:val="baseline"/>
        <w:rPr>
          <w:color w:val="000000"/>
        </w:rPr>
      </w:pPr>
      <w:r>
        <w:rPr>
          <w:b/>
          <w:bCs/>
          <w:color w:val="000000"/>
          <w:u w:val="single"/>
        </w:rPr>
        <w:t>развивающие:</w:t>
      </w:r>
    </w:p>
    <w:p>
      <w:pPr>
        <w:pStyle w:val="7"/>
        <w:shd w:val="clear" w:color="auto" w:fill="FFFFFF"/>
        <w:spacing w:before="0" w:beforeAutospacing="0" w:after="0" w:afterAutospacing="0" w:line="330" w:lineRule="atLeast"/>
        <w:ind w:firstLine="567"/>
        <w:textAlignment w:val="baseline"/>
        <w:rPr>
          <w:color w:val="000000"/>
        </w:rPr>
      </w:pPr>
      <w:r>
        <w:rPr>
          <w:color w:val="000000"/>
        </w:rPr>
        <w:t>·  вырабатывать умение в любой игровой ситуации регулировать степень внимания и мышечного напряжения;</w:t>
      </w:r>
    </w:p>
    <w:p>
      <w:pPr>
        <w:pStyle w:val="7"/>
        <w:shd w:val="clear" w:color="auto" w:fill="FFFFFF"/>
        <w:spacing w:before="0" w:beforeAutospacing="0" w:after="0" w:afterAutospacing="0" w:line="330" w:lineRule="atLeast"/>
        <w:ind w:firstLine="567"/>
        <w:textAlignment w:val="baseline"/>
        <w:rPr>
          <w:color w:val="000000"/>
        </w:rPr>
      </w:pPr>
      <w:r>
        <w:rPr>
          <w:color w:val="000000"/>
        </w:rPr>
        <w:t>·  приспосабливаться к изменяющимся условиям окружающей среды, находить выход из критического положения, быстро принимать решение и приводить его в исполнение;</w:t>
      </w:r>
    </w:p>
    <w:p>
      <w:pPr>
        <w:pStyle w:val="7"/>
        <w:shd w:val="clear" w:color="auto" w:fill="FFFFFF"/>
        <w:spacing w:before="0" w:beforeAutospacing="0" w:after="0" w:afterAutospacing="0" w:line="330" w:lineRule="atLeast"/>
        <w:ind w:firstLine="567"/>
        <w:textAlignment w:val="baseline"/>
        <w:rPr>
          <w:color w:val="000000"/>
        </w:rPr>
      </w:pPr>
      <w:r>
        <w:rPr>
          <w:color w:val="000000"/>
        </w:rPr>
        <w:t>·  проявлять инициативу;</w:t>
      </w:r>
    </w:p>
    <w:p>
      <w:pPr>
        <w:pStyle w:val="7"/>
        <w:shd w:val="clear" w:color="auto" w:fill="FFFFFF"/>
        <w:spacing w:before="0" w:beforeAutospacing="0" w:after="0" w:afterAutospacing="0" w:line="330" w:lineRule="atLeast"/>
        <w:ind w:firstLine="567"/>
        <w:textAlignment w:val="baseline"/>
        <w:rPr>
          <w:color w:val="000000"/>
        </w:rPr>
      </w:pPr>
      <w:r>
        <w:rPr>
          <w:color w:val="000000"/>
        </w:rPr>
        <w:t>·  развивать физические качества: силу, быстроту, выносливость, ловкость;</w:t>
      </w:r>
    </w:p>
    <w:p>
      <w:pPr>
        <w:pStyle w:val="7"/>
        <w:shd w:val="clear" w:color="auto" w:fill="FFFFFF"/>
        <w:spacing w:before="0" w:beforeAutospacing="0" w:after="0" w:afterAutospacing="0" w:line="330" w:lineRule="atLeast"/>
        <w:ind w:firstLine="567"/>
        <w:textAlignment w:val="baseline"/>
        <w:rPr>
          <w:color w:val="000000"/>
        </w:rPr>
      </w:pPr>
      <w:r>
        <w:rPr>
          <w:color w:val="000000"/>
        </w:rPr>
        <w:t>·  увеличивать функциональные возможности организма.</w:t>
      </w:r>
    </w:p>
    <w:p>
      <w:pPr>
        <w:pStyle w:val="7"/>
        <w:shd w:val="clear" w:color="auto" w:fill="FFFFFF"/>
        <w:spacing w:before="0" w:beforeAutospacing="0" w:after="0" w:afterAutospacing="0" w:line="330" w:lineRule="atLeast"/>
        <w:ind w:firstLine="567"/>
        <w:textAlignment w:val="baseline"/>
        <w:rPr>
          <w:color w:val="000000"/>
        </w:rPr>
      </w:pPr>
      <w:r>
        <w:rPr>
          <w:b/>
          <w:bCs/>
          <w:color w:val="000000"/>
          <w:u w:val="single"/>
        </w:rPr>
        <w:t>воспитывающие</w:t>
      </w:r>
      <w:r>
        <w:rPr>
          <w:color w:val="000000"/>
          <w:u w:val="single"/>
        </w:rPr>
        <w:t>:</w:t>
      </w:r>
    </w:p>
    <w:p>
      <w:pPr>
        <w:pStyle w:val="7"/>
        <w:shd w:val="clear" w:color="auto" w:fill="FFFFFF"/>
        <w:spacing w:before="0" w:beforeAutospacing="0" w:after="0" w:afterAutospacing="0" w:line="330" w:lineRule="atLeast"/>
        <w:ind w:firstLine="567"/>
        <w:textAlignment w:val="baseline"/>
        <w:rPr>
          <w:color w:val="000000"/>
        </w:rPr>
      </w:pPr>
      <w:r>
        <w:rPr>
          <w:color w:val="000000"/>
        </w:rPr>
        <w:t>·  формировать потребность к систематическим занятиям физическими упражнениями;</w:t>
      </w:r>
    </w:p>
    <w:p>
      <w:pPr>
        <w:pStyle w:val="7"/>
        <w:shd w:val="clear" w:color="auto" w:fill="FFFFFF"/>
        <w:spacing w:before="0" w:beforeAutospacing="0" w:after="0" w:afterAutospacing="0" w:line="330" w:lineRule="atLeast"/>
        <w:ind w:firstLine="567"/>
        <w:textAlignment w:val="baseline"/>
        <w:rPr>
          <w:color w:val="000000"/>
        </w:rPr>
      </w:pPr>
      <w:r>
        <w:rPr>
          <w:color w:val="000000"/>
        </w:rPr>
        <w:t>·  прививать учащимся интерес и любовь к занятиям различным видам спортивной и игровой деятельности;</w:t>
      </w:r>
    </w:p>
    <w:p>
      <w:pPr>
        <w:pStyle w:val="7"/>
        <w:shd w:val="clear" w:color="auto" w:fill="FFFFFF"/>
        <w:spacing w:before="0" w:beforeAutospacing="0" w:after="0" w:afterAutospacing="0" w:line="330" w:lineRule="atLeast"/>
        <w:ind w:firstLine="567"/>
        <w:textAlignment w:val="baseline"/>
        <w:rPr>
          <w:color w:val="000000"/>
        </w:rPr>
      </w:pPr>
      <w:r>
        <w:rPr>
          <w:color w:val="000000"/>
        </w:rPr>
        <w:t>·  воспитывать культуру общения со сверстниками и формировать навыки сотрудничества в условиях учебной, игровой и соревновательной деятельности;</w:t>
      </w:r>
    </w:p>
    <w:p>
      <w:pPr>
        <w:pStyle w:val="7"/>
        <w:shd w:val="clear" w:color="auto" w:fill="FFFFFF"/>
        <w:spacing w:before="0" w:beforeAutospacing="0" w:after="0" w:afterAutospacing="0" w:line="330" w:lineRule="atLeast"/>
        <w:ind w:firstLine="567"/>
        <w:textAlignment w:val="baseline"/>
        <w:rPr>
          <w:color w:val="000000"/>
        </w:rPr>
      </w:pPr>
      <w:r>
        <w:rPr>
          <w:color w:val="000000"/>
        </w:rPr>
        <w:t>·  способствовать воспитанию нравственных чувств, сознания и дальнейшего проявления их в общественно полезной и творческой деятельности.</w:t>
      </w:r>
    </w:p>
    <w:p>
      <w:pPr>
        <w:pStyle w:val="1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10"/>
        <w:ind w:firstLine="567"/>
        <w:jc w:val="center"/>
        <w:rPr>
          <w:rStyle w:val="15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Личностные,  метапредметные и предметные результаты освоения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внеурочной деятельности</w:t>
      </w:r>
    </w:p>
    <w:p>
      <w:pPr>
        <w:pStyle w:val="7"/>
        <w:shd w:val="clear" w:color="auto" w:fill="FFFFFF"/>
        <w:spacing w:before="0" w:beforeAutospacing="0" w:after="0" w:afterAutospacing="0" w:line="330" w:lineRule="atLeast"/>
        <w:ind w:firstLine="567"/>
        <w:textAlignment w:val="baseline"/>
        <w:rPr>
          <w:color w:val="000000"/>
        </w:rPr>
      </w:pPr>
      <w:r>
        <w:rPr>
          <w:color w:val="000000"/>
        </w:rPr>
        <w:t>Игры являются средством формирования у обучающихся универсальных учебных действий.</w:t>
      </w:r>
    </w:p>
    <w:p>
      <w:pPr>
        <w:pStyle w:val="7"/>
        <w:shd w:val="clear" w:color="auto" w:fill="FFFFFF"/>
        <w:spacing w:before="0" w:beforeAutospacing="0" w:after="0" w:afterAutospacing="0" w:line="330" w:lineRule="atLeast"/>
        <w:ind w:firstLine="567"/>
        <w:textAlignment w:val="baseline"/>
        <w:rPr>
          <w:color w:val="000000"/>
        </w:rPr>
      </w:pPr>
      <w:r>
        <w:rPr>
          <w:b/>
          <w:bCs/>
          <w:color w:val="000000"/>
        </w:rPr>
        <w:t>Метапредметными результатами</w:t>
      </w:r>
      <w:r>
        <w:rPr>
          <w:rStyle w:val="19"/>
          <w:color w:val="000000"/>
        </w:rPr>
        <w:t> </w:t>
      </w:r>
      <w:r>
        <w:rPr>
          <w:color w:val="000000"/>
        </w:rPr>
        <w:t>освоения учащимися содержания программы являются следующие умения:</w:t>
      </w:r>
    </w:p>
    <w:p>
      <w:pPr>
        <w:pStyle w:val="7"/>
        <w:shd w:val="clear" w:color="auto" w:fill="FFFFFF"/>
        <w:spacing w:before="0" w:beforeAutospacing="0" w:after="0" w:afterAutospacing="0" w:line="330" w:lineRule="atLeast"/>
        <w:ind w:firstLine="567"/>
        <w:textAlignment w:val="baseline"/>
        <w:rPr>
          <w:color w:val="000000"/>
        </w:rPr>
      </w:pPr>
      <w:r>
        <w:rPr>
          <w:color w:val="000000"/>
        </w:rPr>
        <w:t>·  характеризовать явления (действия и поступки), давать им объективную оценку на основе освоенных знаний и имеющегося опыта;</w:t>
      </w:r>
    </w:p>
    <w:p>
      <w:pPr>
        <w:pStyle w:val="7"/>
        <w:shd w:val="clear" w:color="auto" w:fill="FFFFFF"/>
        <w:spacing w:before="0" w:beforeAutospacing="0" w:after="0" w:afterAutospacing="0" w:line="330" w:lineRule="atLeast"/>
        <w:ind w:firstLine="567"/>
        <w:textAlignment w:val="baseline"/>
        <w:rPr>
          <w:color w:val="000000"/>
        </w:rPr>
      </w:pPr>
      <w:r>
        <w:rPr>
          <w:color w:val="000000"/>
        </w:rPr>
        <w:t>·  находить ошибки при проведении игр, отбирать способы их исправления;</w:t>
      </w:r>
    </w:p>
    <w:p>
      <w:pPr>
        <w:pStyle w:val="7"/>
        <w:shd w:val="clear" w:color="auto" w:fill="FFFFFF"/>
        <w:spacing w:before="0" w:beforeAutospacing="0" w:after="0" w:afterAutospacing="0" w:line="330" w:lineRule="atLeast"/>
        <w:ind w:firstLine="567"/>
        <w:textAlignment w:val="baseline"/>
        <w:rPr>
          <w:color w:val="000000"/>
        </w:rPr>
      </w:pPr>
      <w:r>
        <w:rPr>
          <w:color w:val="000000"/>
        </w:rPr>
        <w:t>·  общаться и взаимодействовать со сверстниками на принципах взаимоуважения и взаимопомощи, дружбы и толерантности;</w:t>
      </w:r>
    </w:p>
    <w:p>
      <w:pPr>
        <w:pStyle w:val="7"/>
        <w:shd w:val="clear" w:color="auto" w:fill="FFFFFF"/>
        <w:spacing w:before="0" w:beforeAutospacing="0" w:after="0" w:afterAutospacing="0" w:line="330" w:lineRule="atLeast"/>
        <w:ind w:firstLine="567"/>
        <w:textAlignment w:val="baseline"/>
        <w:rPr>
          <w:color w:val="000000"/>
        </w:rPr>
      </w:pPr>
      <w:r>
        <w:rPr>
          <w:color w:val="000000"/>
        </w:rPr>
        <w:t>·  обеспечивать защиту и сохранность природы во время активного отдыха и игровой деятельности;</w:t>
      </w:r>
    </w:p>
    <w:p>
      <w:pPr>
        <w:pStyle w:val="7"/>
        <w:shd w:val="clear" w:color="auto" w:fill="FFFFFF"/>
        <w:spacing w:before="0" w:beforeAutospacing="0" w:after="0" w:afterAutospacing="0" w:line="330" w:lineRule="atLeast"/>
        <w:ind w:firstLine="567"/>
        <w:textAlignment w:val="baseline"/>
        <w:rPr>
          <w:color w:val="000000"/>
        </w:rPr>
      </w:pPr>
      <w:r>
        <w:rPr>
          <w:color w:val="000000"/>
        </w:rPr>
        <w:t>·  организовывать самостоятельную игровую деятельность с учетом требований ее безопасности, сохранности инвентаря и оборудования, организации места проведения игр;</w:t>
      </w:r>
    </w:p>
    <w:p>
      <w:pPr>
        <w:pStyle w:val="7"/>
        <w:shd w:val="clear" w:color="auto" w:fill="FFFFFF"/>
        <w:spacing w:before="0" w:beforeAutospacing="0" w:after="0" w:afterAutospacing="0" w:line="330" w:lineRule="atLeast"/>
        <w:ind w:firstLine="567"/>
        <w:textAlignment w:val="baseline"/>
        <w:rPr>
          <w:color w:val="000000"/>
        </w:rPr>
      </w:pPr>
      <w:r>
        <w:rPr>
          <w:color w:val="000000"/>
        </w:rPr>
        <w:t>·  планировать и распределять нагрузку и отдых в процессе игровой деятельности;</w:t>
      </w:r>
    </w:p>
    <w:p>
      <w:pPr>
        <w:pStyle w:val="7"/>
        <w:shd w:val="clear" w:color="auto" w:fill="FFFFFF"/>
        <w:spacing w:before="0" w:beforeAutospacing="0" w:after="0" w:afterAutospacing="0" w:line="330" w:lineRule="atLeast"/>
        <w:ind w:firstLine="567"/>
        <w:textAlignment w:val="baseline"/>
        <w:rPr>
          <w:color w:val="000000"/>
        </w:rPr>
      </w:pPr>
      <w:r>
        <w:rPr>
          <w:color w:val="000000"/>
        </w:rPr>
        <w:t>·  управлять эмоциями при общении со сверстниками и взрослыми, сохранять хладнокровие, сдержанность, рассудительность;</w:t>
      </w:r>
    </w:p>
    <w:p>
      <w:pPr>
        <w:pStyle w:val="7"/>
        <w:shd w:val="clear" w:color="auto" w:fill="FFFFFF"/>
        <w:spacing w:before="0" w:beforeAutospacing="0" w:after="0" w:afterAutospacing="0" w:line="330" w:lineRule="atLeast"/>
        <w:ind w:firstLine="567"/>
        <w:textAlignment w:val="baseline"/>
        <w:rPr>
          <w:color w:val="000000"/>
        </w:rPr>
      </w:pPr>
      <w:r>
        <w:rPr>
          <w:color w:val="000000"/>
        </w:rPr>
        <w:t>·  технически правильно выполнять двигательные действия из базовых видов спорта при использовании их в игровой деятельности.</w:t>
      </w:r>
    </w:p>
    <w:p>
      <w:pPr>
        <w:pStyle w:val="7"/>
        <w:shd w:val="clear" w:color="auto" w:fill="FFFFFF"/>
        <w:spacing w:before="0" w:beforeAutospacing="0" w:after="0" w:afterAutospacing="0" w:line="330" w:lineRule="atLeast"/>
        <w:ind w:firstLine="567"/>
        <w:textAlignment w:val="baseline"/>
        <w:rPr>
          <w:color w:val="000000"/>
        </w:rPr>
      </w:pPr>
      <w:r>
        <w:rPr>
          <w:color w:val="000000"/>
        </w:rPr>
        <w:t>·  умения организовывать собственную деятельность, выбирать и использовать средства для достижения ее цели;</w:t>
      </w:r>
    </w:p>
    <w:p>
      <w:pPr>
        <w:pStyle w:val="7"/>
        <w:shd w:val="clear" w:color="auto" w:fill="FFFFFF"/>
        <w:spacing w:before="0" w:beforeAutospacing="0" w:after="0" w:afterAutospacing="0" w:line="330" w:lineRule="atLeast"/>
        <w:ind w:firstLine="567"/>
        <w:textAlignment w:val="baseline"/>
        <w:rPr>
          <w:color w:val="000000"/>
        </w:rPr>
      </w:pPr>
      <w:r>
        <w:rPr>
          <w:color w:val="000000"/>
        </w:rPr>
        <w:t>·  умения активно включаться в коллективную деятельность, взаимодействовать со сверстниками в достижении общих целей;</w:t>
      </w:r>
    </w:p>
    <w:p>
      <w:pPr>
        <w:pStyle w:val="7"/>
        <w:shd w:val="clear" w:color="auto" w:fill="FFFFFF"/>
        <w:spacing w:before="0" w:beforeAutospacing="0" w:after="0" w:afterAutospacing="0" w:line="330" w:lineRule="atLeast"/>
        <w:ind w:firstLine="567"/>
        <w:textAlignment w:val="baseline"/>
        <w:rPr>
          <w:color w:val="000000"/>
        </w:rPr>
      </w:pPr>
      <w:r>
        <w:rPr>
          <w:color w:val="000000"/>
        </w:rPr>
        <w:t>· 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>
      <w:pPr>
        <w:pStyle w:val="7"/>
        <w:shd w:val="clear" w:color="auto" w:fill="FFFFFF"/>
        <w:spacing w:before="0" w:beforeAutospacing="0" w:after="0" w:afterAutospacing="0" w:line="330" w:lineRule="atLeast"/>
        <w:ind w:firstLine="567"/>
        <w:textAlignment w:val="baseline"/>
        <w:rPr>
          <w:color w:val="000000"/>
        </w:rPr>
      </w:pPr>
      <w:r>
        <w:rPr>
          <w:b/>
          <w:bCs/>
          <w:color w:val="000000"/>
        </w:rPr>
        <w:t>Личностными результатами</w:t>
      </w:r>
      <w:r>
        <w:rPr>
          <w:rStyle w:val="19"/>
          <w:color w:val="000000"/>
        </w:rPr>
        <w:t> </w:t>
      </w:r>
      <w:r>
        <w:rPr>
          <w:color w:val="000000"/>
        </w:rPr>
        <w:t>освоения учащимися содержания программы по изучению игр являются следующие умения:</w:t>
      </w:r>
    </w:p>
    <w:p>
      <w:pPr>
        <w:pStyle w:val="7"/>
        <w:shd w:val="clear" w:color="auto" w:fill="FFFFFF"/>
        <w:spacing w:before="0" w:beforeAutospacing="0" w:after="0" w:afterAutospacing="0" w:line="330" w:lineRule="atLeast"/>
        <w:ind w:firstLine="567"/>
        <w:textAlignment w:val="baseline"/>
        <w:rPr>
          <w:color w:val="000000"/>
        </w:rPr>
      </w:pPr>
      <w:r>
        <w:rPr>
          <w:color w:val="000000"/>
        </w:rPr>
        <w:t>· 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>
      <w:pPr>
        <w:pStyle w:val="7"/>
        <w:shd w:val="clear" w:color="auto" w:fill="FFFFFF"/>
        <w:spacing w:before="0" w:beforeAutospacing="0" w:after="0" w:afterAutospacing="0" w:line="330" w:lineRule="atLeast"/>
        <w:ind w:firstLine="567"/>
        <w:textAlignment w:val="baseline"/>
        <w:rPr>
          <w:color w:val="000000"/>
        </w:rPr>
      </w:pPr>
      <w:r>
        <w:rPr>
          <w:color w:val="000000"/>
        </w:rPr>
        <w:t>·  проявлять положительные качества личности и управлять своими эмоциями в различных (нестандартных) ситуациях и условиях;</w:t>
      </w:r>
    </w:p>
    <w:p>
      <w:pPr>
        <w:pStyle w:val="7"/>
        <w:shd w:val="clear" w:color="auto" w:fill="FFFFFF"/>
        <w:spacing w:before="0" w:beforeAutospacing="0" w:after="0" w:afterAutospacing="0" w:line="330" w:lineRule="atLeast"/>
        <w:ind w:firstLine="567"/>
        <w:textAlignment w:val="baseline"/>
        <w:rPr>
          <w:color w:val="000000"/>
        </w:rPr>
      </w:pPr>
      <w:r>
        <w:rPr>
          <w:color w:val="000000"/>
        </w:rPr>
        <w:t>·  проявлять дисциплинированность, трудолюбие и упорство в достижении поставленных целей;</w:t>
      </w:r>
    </w:p>
    <w:p>
      <w:pPr>
        <w:pStyle w:val="7"/>
        <w:shd w:val="clear" w:color="auto" w:fill="FFFFFF"/>
        <w:spacing w:before="0" w:beforeAutospacing="0" w:after="0" w:afterAutospacing="0" w:line="330" w:lineRule="atLeast"/>
        <w:ind w:firstLine="567"/>
        <w:textAlignment w:val="baseline"/>
        <w:rPr>
          <w:color w:val="000000"/>
        </w:rPr>
      </w:pPr>
      <w:r>
        <w:rPr>
          <w:color w:val="000000"/>
        </w:rPr>
        <w:t>·  оказывать бескорыстную помощь своим сверстникам, находить с ними общий язык и общие интересы.</w:t>
      </w:r>
    </w:p>
    <w:p>
      <w:pPr>
        <w:pStyle w:val="7"/>
        <w:shd w:val="clear" w:color="auto" w:fill="FFFFFF"/>
        <w:spacing w:before="0" w:beforeAutospacing="0" w:after="0" w:afterAutospacing="0" w:line="330" w:lineRule="atLeast"/>
        <w:ind w:firstLine="567"/>
        <w:textAlignment w:val="baseline"/>
        <w:rPr>
          <w:color w:val="000000"/>
        </w:rPr>
      </w:pPr>
      <w:r>
        <w:rPr>
          <w:b/>
          <w:bCs/>
          <w:color w:val="000000"/>
        </w:rPr>
        <w:t>Предметными результатами</w:t>
      </w:r>
      <w:r>
        <w:rPr>
          <w:rStyle w:val="19"/>
          <w:color w:val="000000"/>
        </w:rPr>
        <w:t> </w:t>
      </w:r>
      <w:r>
        <w:rPr>
          <w:color w:val="000000"/>
        </w:rPr>
        <w:t>освоения учащимися программы являются следующие умения:</w:t>
      </w:r>
    </w:p>
    <w:p>
      <w:pPr>
        <w:pStyle w:val="7"/>
        <w:shd w:val="clear" w:color="auto" w:fill="FFFFFF"/>
        <w:spacing w:before="0" w:beforeAutospacing="0" w:after="0" w:afterAutospacing="0" w:line="330" w:lineRule="atLeast"/>
        <w:ind w:firstLine="567"/>
        <w:textAlignment w:val="baseline"/>
        <w:rPr>
          <w:color w:val="000000"/>
        </w:rPr>
      </w:pPr>
      <w:r>
        <w:rPr>
          <w:color w:val="000000"/>
        </w:rPr>
        <w:t>·  планировать игры в режиме дня, организовывать отдых и досуг;</w:t>
      </w:r>
    </w:p>
    <w:p>
      <w:pPr>
        <w:pStyle w:val="7"/>
        <w:shd w:val="clear" w:color="auto" w:fill="FFFFFF"/>
        <w:spacing w:before="0" w:beforeAutospacing="0" w:after="0" w:afterAutospacing="0" w:line="330" w:lineRule="atLeast"/>
        <w:ind w:firstLine="567"/>
        <w:textAlignment w:val="baseline"/>
        <w:rPr>
          <w:color w:val="000000"/>
        </w:rPr>
      </w:pPr>
      <w:r>
        <w:rPr>
          <w:color w:val="000000"/>
        </w:rPr>
        <w:t>·  излагать факты истории возникновения игр, характеризовать их роль и значение в жизнедеятельности человека, связь с трудовой и военной деятельностью;</w:t>
      </w:r>
    </w:p>
    <w:p>
      <w:pPr>
        <w:pStyle w:val="7"/>
        <w:shd w:val="clear" w:color="auto" w:fill="FFFFFF"/>
        <w:spacing w:before="0" w:beforeAutospacing="0" w:after="0" w:afterAutospacing="0" w:line="330" w:lineRule="atLeast"/>
        <w:ind w:firstLine="567"/>
        <w:textAlignment w:val="baseline"/>
        <w:rPr>
          <w:color w:val="000000"/>
        </w:rPr>
      </w:pPr>
      <w:r>
        <w:rPr>
          <w:color w:val="000000"/>
        </w:rPr>
        <w:t xml:space="preserve">·  </w:t>
      </w:r>
      <w:r>
        <w:t>представлять игру как средство укрепления здоровья, физического развития и физической подготовки человека</w:t>
      </w:r>
      <w:r>
        <w:rPr>
          <w:color w:val="000000"/>
        </w:rPr>
        <w:t>;</w:t>
      </w:r>
    </w:p>
    <w:p>
      <w:pPr>
        <w:pStyle w:val="7"/>
        <w:shd w:val="clear" w:color="auto" w:fill="FFFFFF"/>
        <w:spacing w:before="0" w:beforeAutospacing="0" w:after="0" w:afterAutospacing="0" w:line="330" w:lineRule="atLeast"/>
        <w:ind w:firstLine="567"/>
        <w:textAlignment w:val="baseline"/>
        <w:rPr>
          <w:color w:val="000000"/>
        </w:rPr>
      </w:pPr>
      <w:r>
        <w:rPr>
          <w:color w:val="000000"/>
        </w:rPr>
        <w:t>·  оказывать посильную помощь и моральную поддержку сверстникам при организации и проведении игр, доброжелательно и уважительно объяснять ошибки и способы их устранения;</w:t>
      </w:r>
    </w:p>
    <w:p>
      <w:pPr>
        <w:pStyle w:val="7"/>
        <w:shd w:val="clear" w:color="auto" w:fill="FFFFFF"/>
        <w:spacing w:before="0" w:beforeAutospacing="0" w:after="0" w:afterAutospacing="0" w:line="330" w:lineRule="atLeast"/>
        <w:ind w:firstLine="567"/>
        <w:textAlignment w:val="baseline"/>
        <w:rPr>
          <w:color w:val="000000"/>
        </w:rPr>
      </w:pPr>
      <w:r>
        <w:rPr>
          <w:color w:val="000000"/>
        </w:rPr>
        <w:t>·  организовывать и проводить со сверстниками подвижные игры и элементы соревнований, осуществлять их объективное судейство;</w:t>
      </w:r>
    </w:p>
    <w:p>
      <w:pPr>
        <w:pStyle w:val="7"/>
        <w:shd w:val="clear" w:color="auto" w:fill="FFFFFF"/>
        <w:spacing w:before="0" w:beforeAutospacing="0" w:after="0" w:afterAutospacing="0" w:line="330" w:lineRule="atLeast"/>
        <w:ind w:firstLine="567"/>
        <w:textAlignment w:val="baseline"/>
        <w:rPr>
          <w:color w:val="000000"/>
        </w:rPr>
      </w:pPr>
      <w:r>
        <w:rPr>
          <w:color w:val="000000"/>
        </w:rPr>
        <w:t>·  бережно обращаться с инвентарем и оборудованием, соблюдать требования техники безопасности к местам проведения игр;</w:t>
      </w:r>
    </w:p>
    <w:p>
      <w:pPr>
        <w:pStyle w:val="7"/>
        <w:shd w:val="clear" w:color="auto" w:fill="FFFFFF"/>
        <w:spacing w:before="0" w:beforeAutospacing="0" w:after="0" w:afterAutospacing="0" w:line="330" w:lineRule="atLeast"/>
        <w:ind w:firstLine="567"/>
        <w:textAlignment w:val="baseline"/>
        <w:rPr>
          <w:color w:val="000000"/>
        </w:rPr>
      </w:pPr>
      <w:r>
        <w:rPr>
          <w:color w:val="000000"/>
        </w:rPr>
        <w:t>·  организовывать и проводить игры с разной целевой направленностью;</w:t>
      </w:r>
    </w:p>
    <w:p>
      <w:pPr>
        <w:pStyle w:val="7"/>
        <w:shd w:val="clear" w:color="auto" w:fill="FFFFFF"/>
        <w:spacing w:before="0" w:beforeAutospacing="0" w:after="0" w:afterAutospacing="0" w:line="330" w:lineRule="atLeast"/>
        <w:ind w:firstLine="567"/>
        <w:textAlignment w:val="baseline"/>
        <w:rPr>
          <w:color w:val="000000"/>
        </w:rPr>
      </w:pPr>
      <w:r>
        <w:rPr>
          <w:color w:val="000000"/>
        </w:rPr>
        <w:t>·  характеризовать физическую нагрузку по показателю частоты пульса, регулировать ее напряженность во время игр;</w:t>
      </w:r>
    </w:p>
    <w:p>
      <w:pPr>
        <w:pStyle w:val="7"/>
        <w:shd w:val="clear" w:color="auto" w:fill="FFFFFF"/>
        <w:spacing w:before="0" w:beforeAutospacing="0" w:after="0" w:afterAutospacing="0" w:line="330" w:lineRule="atLeast"/>
        <w:ind w:firstLine="567"/>
        <w:textAlignment w:val="baseline"/>
        <w:rPr>
          <w:color w:val="000000"/>
        </w:rPr>
      </w:pPr>
      <w:r>
        <w:rPr>
          <w:color w:val="000000"/>
        </w:rPr>
        <w:t>·  взаимодействовать со сверстниками по правилам проведения подвижных игр и соревнований;</w:t>
      </w:r>
    </w:p>
    <w:p>
      <w:pPr>
        <w:pStyle w:val="7"/>
        <w:shd w:val="clear" w:color="auto" w:fill="FFFFFF"/>
        <w:spacing w:before="0" w:beforeAutospacing="0" w:after="0" w:afterAutospacing="0" w:line="330" w:lineRule="atLeast"/>
        <w:ind w:firstLine="567"/>
        <w:textAlignment w:val="baseline"/>
        <w:rPr>
          <w:color w:val="000000"/>
        </w:rPr>
      </w:pPr>
      <w:r>
        <w:rPr>
          <w:color w:val="000000"/>
        </w:rPr>
        <w:t>· 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>
      <w:pPr>
        <w:pStyle w:val="7"/>
        <w:shd w:val="clear" w:color="auto" w:fill="FFFFFF"/>
        <w:spacing w:before="0" w:beforeAutospacing="0" w:after="0" w:afterAutospacing="0" w:line="330" w:lineRule="atLeast"/>
        <w:ind w:firstLine="567"/>
        <w:textAlignment w:val="baseline"/>
        <w:rPr>
          <w:color w:val="000000"/>
        </w:rPr>
      </w:pPr>
      <w:r>
        <w:rPr>
          <w:color w:val="000000"/>
        </w:rPr>
        <w:t>·  подавать команды, вести подсчет при организации и проведении игр;</w:t>
      </w:r>
    </w:p>
    <w:p>
      <w:pPr>
        <w:pStyle w:val="7"/>
        <w:shd w:val="clear" w:color="auto" w:fill="FFFFFF"/>
        <w:spacing w:before="0" w:beforeAutospacing="0" w:after="0" w:afterAutospacing="0" w:line="330" w:lineRule="atLeast"/>
        <w:ind w:firstLine="567"/>
        <w:textAlignment w:val="baseline"/>
        <w:rPr>
          <w:color w:val="000000"/>
        </w:rPr>
      </w:pPr>
      <w:r>
        <w:rPr>
          <w:color w:val="000000"/>
        </w:rPr>
        <w:t>·  применять в игровой деятельности технические действия из базовых видов спорта.</w:t>
      </w:r>
    </w:p>
    <w:p>
      <w:pPr>
        <w:tabs>
          <w:tab w:val="left" w:leader="dot" w:pos="624"/>
        </w:tabs>
        <w:spacing w:line="360" w:lineRule="auto"/>
        <w:rPr>
          <w:rStyle w:val="15"/>
          <w:rFonts w:eastAsia="@Arial Unicode MS"/>
          <w:b/>
          <w:color w:val="000000"/>
          <w:sz w:val="28"/>
          <w:szCs w:val="28"/>
        </w:rPr>
      </w:pPr>
    </w:p>
    <w:p>
      <w:pPr>
        <w:tabs>
          <w:tab w:val="left" w:leader="dot" w:pos="624"/>
        </w:tabs>
        <w:spacing w:line="360" w:lineRule="auto"/>
        <w:ind w:firstLine="567"/>
        <w:jc w:val="center"/>
        <w:rPr>
          <w:rStyle w:val="15"/>
          <w:rFonts w:eastAsia="@Arial Unicode MS"/>
          <w:b/>
          <w:color w:val="000000"/>
          <w:sz w:val="28"/>
          <w:szCs w:val="28"/>
        </w:rPr>
      </w:pPr>
    </w:p>
    <w:p>
      <w:pPr>
        <w:tabs>
          <w:tab w:val="left" w:leader="dot" w:pos="624"/>
        </w:tabs>
        <w:spacing w:line="360" w:lineRule="auto"/>
        <w:ind w:firstLine="567"/>
        <w:jc w:val="center"/>
        <w:rPr>
          <w:rStyle w:val="15"/>
          <w:rFonts w:eastAsia="@Arial Unicode MS"/>
          <w:b/>
          <w:color w:val="000000"/>
          <w:sz w:val="28"/>
          <w:szCs w:val="28"/>
        </w:rPr>
      </w:pPr>
      <w:r>
        <w:rPr>
          <w:rStyle w:val="15"/>
          <w:rFonts w:eastAsia="@Arial Unicode MS"/>
          <w:b/>
          <w:color w:val="000000"/>
          <w:sz w:val="28"/>
          <w:szCs w:val="28"/>
        </w:rPr>
        <w:t>Содержание внеурочной деятельности 1 класс</w:t>
      </w:r>
    </w:p>
    <w:p>
      <w:pPr>
        <w:ind w:firstLine="567"/>
        <w:jc w:val="both"/>
        <w:rPr>
          <w:b/>
        </w:rPr>
      </w:pPr>
      <w:r>
        <w:rPr>
          <w:b/>
          <w:u w:val="single"/>
        </w:rPr>
        <w:t>Раздел 1:</w:t>
      </w:r>
      <w:r>
        <w:rPr>
          <w:b/>
        </w:rPr>
        <w:t>Игры народов Сибири и Дальнего Востока (4 ч.)</w:t>
      </w:r>
    </w:p>
    <w:p>
      <w:pPr>
        <w:ind w:firstLine="567"/>
        <w:jc w:val="both"/>
      </w:pPr>
      <w:r>
        <w:t>Ознакомление с особенностями игр народов Дальнего Востока: «Ручейки, озёра», «Оленьи упряжки», «Каюр и собаки», «Нарты-сани», «Солнце», «Ловля оленей».</w:t>
      </w:r>
    </w:p>
    <w:p>
      <w:pPr>
        <w:ind w:firstLine="567"/>
        <w:jc w:val="both"/>
        <w:rPr>
          <w:u w:val="single"/>
        </w:rPr>
      </w:pPr>
    </w:p>
    <w:p>
      <w:pPr>
        <w:ind w:firstLine="567"/>
        <w:jc w:val="both"/>
      </w:pPr>
      <w:r>
        <w:rPr>
          <w:b/>
          <w:u w:val="single"/>
        </w:rPr>
        <w:t xml:space="preserve">Раздел 2: </w:t>
      </w:r>
      <w:r>
        <w:rPr>
          <w:b/>
        </w:rPr>
        <w:t>Игры народов Украины, Белоруссии (4 ч.)</w:t>
      </w:r>
    </w:p>
    <w:p>
      <w:pPr>
        <w:tabs>
          <w:tab w:val="left" w:pos="1140"/>
        </w:tabs>
        <w:ind w:firstLine="567"/>
        <w:jc w:val="both"/>
      </w:pPr>
      <w:r>
        <w:t>Знакомство с особенностями белорусских народных игр: «Мороз», «У Мазая», «Посадка картошки»,  их разучивание и совершенствование.</w:t>
      </w:r>
    </w:p>
    <w:p>
      <w:pPr>
        <w:tabs>
          <w:tab w:val="left" w:pos="1140"/>
        </w:tabs>
        <w:ind w:firstLine="567"/>
        <w:jc w:val="both"/>
      </w:pPr>
    </w:p>
    <w:p>
      <w:pPr>
        <w:tabs>
          <w:tab w:val="left" w:leader="dot" w:pos="624"/>
        </w:tabs>
        <w:spacing w:line="360" w:lineRule="auto"/>
        <w:ind w:firstLine="567"/>
        <w:jc w:val="center"/>
        <w:rPr>
          <w:rStyle w:val="15"/>
          <w:rFonts w:eastAsia="@Arial Unicode MS"/>
          <w:b/>
          <w:color w:val="000000"/>
          <w:sz w:val="28"/>
          <w:szCs w:val="28"/>
        </w:rPr>
      </w:pPr>
      <w:r>
        <w:rPr>
          <w:rStyle w:val="15"/>
          <w:rFonts w:eastAsia="@Arial Unicode MS"/>
          <w:b/>
          <w:color w:val="000000"/>
          <w:sz w:val="28"/>
          <w:szCs w:val="28"/>
        </w:rPr>
        <w:t>Содержание внеурочной деятельности 2 класс</w:t>
      </w:r>
    </w:p>
    <w:p>
      <w:pPr>
        <w:ind w:firstLine="567"/>
        <w:jc w:val="both"/>
      </w:pPr>
      <w:r>
        <w:rPr>
          <w:b/>
          <w:u w:val="single"/>
        </w:rPr>
        <w:t xml:space="preserve">Раздел 1: </w:t>
      </w:r>
      <w:r>
        <w:rPr>
          <w:b/>
        </w:rPr>
        <w:t>Игры народов Украины, Белоруссии (4 ч.)</w:t>
      </w:r>
    </w:p>
    <w:p>
      <w:pPr>
        <w:tabs>
          <w:tab w:val="left" w:pos="1140"/>
        </w:tabs>
        <w:ind w:firstLine="567"/>
        <w:jc w:val="both"/>
      </w:pPr>
      <w:r>
        <w:t>Знакомство с особенностями белорусских народных игр: «Мельница», «Иванка», «Колокол, «Квадрат»,  их разучивание и совершенствование.</w:t>
      </w:r>
    </w:p>
    <w:p>
      <w:pPr>
        <w:tabs>
          <w:tab w:val="left" w:pos="1140"/>
        </w:tabs>
        <w:ind w:firstLine="567"/>
        <w:jc w:val="both"/>
        <w:rPr>
          <w:b/>
          <w:u w:val="single"/>
        </w:rPr>
      </w:pPr>
    </w:p>
    <w:p>
      <w:pPr>
        <w:tabs>
          <w:tab w:val="left" w:pos="1140"/>
        </w:tabs>
        <w:ind w:firstLine="567"/>
        <w:jc w:val="both"/>
      </w:pPr>
      <w:r>
        <w:rPr>
          <w:b/>
          <w:u w:val="single"/>
        </w:rPr>
        <w:t xml:space="preserve">Раздел 2: </w:t>
      </w:r>
      <w:r>
        <w:rPr>
          <w:b/>
        </w:rPr>
        <w:t>Русские народные игры (5 ч.)</w:t>
      </w:r>
    </w:p>
    <w:p>
      <w:pPr>
        <w:tabs>
          <w:tab w:val="left" w:leader="dot" w:pos="624"/>
        </w:tabs>
        <w:ind w:firstLine="567"/>
        <w:jc w:val="both"/>
      </w:pPr>
      <w:r>
        <w:t>Знакомство с особенностями русских народных игр: «Шлёпанки», «Дедушко - медведушко», «12 палочек», «Заря», Игры наших бабушек:  «Горелочки», «Звери», «Колпачок», «Жмурки на местах». Совершенствование данных игр.</w:t>
      </w:r>
    </w:p>
    <w:p>
      <w:pPr>
        <w:tabs>
          <w:tab w:val="left" w:leader="dot" w:pos="624"/>
        </w:tabs>
        <w:rPr>
          <w:b/>
        </w:rPr>
      </w:pPr>
    </w:p>
    <w:p>
      <w:pPr>
        <w:tabs>
          <w:tab w:val="left" w:leader="dot" w:pos="624"/>
        </w:tabs>
        <w:spacing w:line="360" w:lineRule="auto"/>
        <w:ind w:firstLine="567"/>
        <w:jc w:val="center"/>
        <w:rPr>
          <w:rStyle w:val="15"/>
          <w:rFonts w:eastAsia="@Arial Unicode MS"/>
          <w:b/>
          <w:color w:val="000000"/>
          <w:sz w:val="28"/>
          <w:szCs w:val="28"/>
        </w:rPr>
      </w:pPr>
      <w:r>
        <w:rPr>
          <w:rStyle w:val="15"/>
          <w:rFonts w:eastAsia="@Arial Unicode MS"/>
          <w:b/>
          <w:color w:val="000000"/>
          <w:sz w:val="28"/>
          <w:szCs w:val="28"/>
        </w:rPr>
        <w:t>Содержание внеурочной деятельности 3 класс</w:t>
      </w:r>
    </w:p>
    <w:p>
      <w:pPr>
        <w:ind w:firstLine="567"/>
        <w:jc w:val="both"/>
        <w:rPr>
          <w:b/>
        </w:rPr>
      </w:pPr>
      <w:r>
        <w:rPr>
          <w:b/>
          <w:u w:val="single"/>
        </w:rPr>
        <w:t>Раздел 1:</w:t>
      </w:r>
      <w:r>
        <w:rPr>
          <w:b/>
        </w:rPr>
        <w:t>Игры народов Восточной и Средней Азии (4 ч.)</w:t>
      </w:r>
    </w:p>
    <w:p>
      <w:pPr>
        <w:ind w:firstLine="567"/>
        <w:jc w:val="both"/>
      </w:pPr>
      <w:r>
        <w:t>Знакомство с особенностями игр Восточной Азии: «Атья – патья», «Уголки», «Джамбуль», «Ашички».  Совершенствование разученных среднеазиатских игр.</w:t>
      </w:r>
    </w:p>
    <w:p>
      <w:pPr>
        <w:ind w:firstLine="567"/>
        <w:jc w:val="both"/>
        <w:rPr>
          <w:u w:val="single"/>
        </w:rPr>
      </w:pPr>
    </w:p>
    <w:p>
      <w:pPr>
        <w:ind w:firstLine="567"/>
        <w:jc w:val="both"/>
      </w:pPr>
      <w:r>
        <w:rPr>
          <w:b/>
          <w:u w:val="single"/>
        </w:rPr>
        <w:t xml:space="preserve">Раздел 2: </w:t>
      </w:r>
      <w:r>
        <w:rPr>
          <w:b/>
        </w:rPr>
        <w:t>Игры народов Прибалтики (4 ч.)</w:t>
      </w:r>
    </w:p>
    <w:p>
      <w:pPr>
        <w:tabs>
          <w:tab w:val="left" w:pos="1140"/>
        </w:tabs>
        <w:ind w:firstLine="567"/>
        <w:jc w:val="both"/>
      </w:pPr>
      <w:r>
        <w:t xml:space="preserve">Знакомство с особенностями игр: «Сторож». «Король мавров». «Король зверей», «Черное и белое». «Кольцо». </w:t>
      </w:r>
    </w:p>
    <w:p>
      <w:pPr>
        <w:tabs>
          <w:tab w:val="left" w:leader="dot" w:pos="624"/>
        </w:tabs>
        <w:spacing w:line="360" w:lineRule="auto"/>
        <w:ind w:firstLine="567"/>
        <w:jc w:val="center"/>
        <w:rPr>
          <w:rStyle w:val="15"/>
          <w:rFonts w:eastAsia="@Arial Unicode MS"/>
          <w:b/>
          <w:color w:val="000000"/>
          <w:sz w:val="28"/>
          <w:szCs w:val="28"/>
        </w:rPr>
      </w:pPr>
    </w:p>
    <w:p>
      <w:pPr>
        <w:tabs>
          <w:tab w:val="left" w:leader="dot" w:pos="624"/>
        </w:tabs>
        <w:spacing w:line="360" w:lineRule="auto"/>
        <w:ind w:firstLine="567"/>
        <w:jc w:val="center"/>
        <w:rPr>
          <w:rStyle w:val="15"/>
          <w:rFonts w:eastAsia="@Arial Unicode MS"/>
          <w:b/>
          <w:color w:val="000000"/>
          <w:sz w:val="28"/>
          <w:szCs w:val="28"/>
        </w:rPr>
      </w:pPr>
      <w:r>
        <w:rPr>
          <w:rStyle w:val="15"/>
          <w:rFonts w:eastAsia="@Arial Unicode MS"/>
          <w:b/>
          <w:color w:val="000000"/>
          <w:sz w:val="28"/>
          <w:szCs w:val="28"/>
        </w:rPr>
        <w:t>Содержание внеурочной деятельности 4 класс</w:t>
      </w:r>
    </w:p>
    <w:p>
      <w:pPr>
        <w:ind w:firstLine="567"/>
        <w:jc w:val="both"/>
      </w:pPr>
      <w:r>
        <w:rPr>
          <w:b/>
          <w:u w:val="single"/>
        </w:rPr>
        <w:t xml:space="preserve">Раздел 1: </w:t>
      </w:r>
      <w:r>
        <w:rPr>
          <w:b/>
        </w:rPr>
        <w:t>Игры народов Прибалтики (2 ч.)</w:t>
      </w:r>
    </w:p>
    <w:p>
      <w:pPr>
        <w:tabs>
          <w:tab w:val="left" w:pos="1140"/>
        </w:tabs>
        <w:ind w:firstLine="567"/>
        <w:jc w:val="both"/>
      </w:pPr>
      <w:r>
        <w:t>Знакомство с особенностями игр: «Птица без гнезда», «Ригу – рагу». «Утро зайчика». «Ловля хорька».</w:t>
      </w:r>
    </w:p>
    <w:p>
      <w:pPr>
        <w:tabs>
          <w:tab w:val="left" w:pos="1140"/>
        </w:tabs>
        <w:ind w:firstLine="567"/>
        <w:jc w:val="both"/>
      </w:pPr>
    </w:p>
    <w:p>
      <w:pPr>
        <w:tabs>
          <w:tab w:val="left" w:pos="1140"/>
        </w:tabs>
        <w:ind w:firstLine="567"/>
        <w:jc w:val="both"/>
      </w:pPr>
      <w:r>
        <w:rPr>
          <w:b/>
          <w:u w:val="single"/>
        </w:rPr>
        <w:t xml:space="preserve">Раздел 2: </w:t>
      </w:r>
      <w:r>
        <w:rPr>
          <w:b/>
        </w:rPr>
        <w:t>Игры разных народов (6 ч.)</w:t>
      </w:r>
    </w:p>
    <w:p>
      <w:pPr>
        <w:tabs>
          <w:tab w:val="left" w:leader="dot" w:pos="624"/>
        </w:tabs>
        <w:ind w:firstLine="567"/>
        <w:jc w:val="both"/>
      </w:pPr>
      <w:r>
        <w:t xml:space="preserve">Знакомство с особенностями татарских народных игр:  «Спутанные кони», «Скок - перескок», их разучивание.Игры разных народов: «Аисты»- украинская игра, «Золотое зернятко» - Белоруссия, «Молотилка» - Йемен, «Буйволы в загоне» - Судан. Знакомство с особенностями игр африканского континента: «Болотуду», «Вари». </w:t>
      </w:r>
    </w:p>
    <w:p>
      <w:pPr>
        <w:tabs>
          <w:tab w:val="left" w:leader="dot" w:pos="624"/>
        </w:tabs>
        <w:rPr>
          <w:b/>
          <w:sz w:val="28"/>
          <w:szCs w:val="28"/>
        </w:rPr>
        <w:sectPr>
          <w:pgSz w:w="11906" w:h="16838"/>
          <w:pgMar w:top="567" w:right="567" w:bottom="567" w:left="567" w:header="709" w:footer="709" w:gutter="0"/>
          <w:cols w:space="708" w:num="1"/>
          <w:docGrid w:linePitch="360" w:charSpace="0"/>
        </w:sectPr>
      </w:pPr>
    </w:p>
    <w:p>
      <w:pPr>
        <w:jc w:val="center"/>
        <w:rPr>
          <w:b/>
          <w:sz w:val="28"/>
        </w:rPr>
      </w:pPr>
      <w:r>
        <w:rPr>
          <w:b/>
          <w:sz w:val="28"/>
        </w:rPr>
        <w:t>Календарно-тематическое планирование «Игры народов мира»  (1 класс)</w:t>
      </w:r>
    </w:p>
    <w:tbl>
      <w:tblPr>
        <w:tblStyle w:val="8"/>
        <w:tblW w:w="1559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796"/>
        <w:gridCol w:w="799"/>
        <w:gridCol w:w="2687"/>
        <w:gridCol w:w="1265"/>
        <w:gridCol w:w="2208"/>
        <w:gridCol w:w="4552"/>
        <w:gridCol w:w="2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dxa"/>
            <w:vMerge w:val="restart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</w:t>
            </w:r>
            <w:r>
              <w:rPr>
                <w:b/>
                <w:sz w:val="24"/>
                <w:szCs w:val="24"/>
                <w:lang w:val="en-US"/>
              </w:rPr>
              <w:t>/</w:t>
            </w:r>
            <w:r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1595" w:type="dxa"/>
            <w:gridSpan w:val="2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687" w:type="dxa"/>
            <w:vMerge w:val="restart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265" w:type="dxa"/>
            <w:vMerge w:val="restart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9483" w:type="dxa"/>
            <w:gridSpan w:val="3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Универсальные учебные действия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dxa"/>
            <w:vMerge w:val="continue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796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799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2687" w:type="dxa"/>
            <w:vMerge w:val="continue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2208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Предметные</w:t>
            </w:r>
          </w:p>
        </w:tc>
        <w:tc>
          <w:tcPr>
            <w:tcW w:w="4552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2723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Личностные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4" w:type="dxa"/>
            <w:gridSpan w:val="8"/>
          </w:tcPr>
          <w:p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4"/>
              </w:rPr>
              <w:t>Раздел 1. Игры народов Сибири и Дальнего Востока (4 ч.)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с особенностями игр народов Дальнего Востока: «Ручейки, озёра», «Оленьи упряжки». </w:t>
            </w:r>
          </w:p>
        </w:tc>
        <w:tc>
          <w:tcPr>
            <w:tcW w:w="126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20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 игры в режиме дня, организовывать отдых и досуг</w:t>
            </w:r>
          </w:p>
        </w:tc>
        <w:tc>
          <w:tcPr>
            <w:tcW w:w="455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П: отличать новое от уже известного с помощью учителя. учиться самоконтролю выполняемой деятельности. К: слушать и понимать речь других; учиться выполнять различные роли в группе; совместно договариваться о правилах общения.</w:t>
            </w:r>
          </w:p>
        </w:tc>
        <w:tc>
          <w:tcPr>
            <w:tcW w:w="2723" w:type="dxa"/>
          </w:tcPr>
          <w:p>
            <w:pPr>
              <w:rPr>
                <w:sz w:val="24"/>
                <w:szCs w:val="24"/>
              </w:rPr>
            </w:pPr>
            <w:r>
              <w:t>формирование мотивации к обучению, самоорганизация и саморазвитие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разученных игр народов Дальнего Востока: «Ручейки, озёра», «Оленьи упряжки».</w:t>
            </w:r>
          </w:p>
        </w:tc>
        <w:tc>
          <w:tcPr>
            <w:tcW w:w="126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20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излагать факты истории возникновения игр, характеризовать их роль и значение в жизнедеятельности человека, связь с трудовой и военной деятельностью</w:t>
            </w:r>
          </w:p>
        </w:tc>
        <w:tc>
          <w:tcPr>
            <w:tcW w:w="455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П: отличать новое от уже известного с помощью учителя. Р: учиться самоконтролю выполняемой деятельности. К: совместно договариваться о правилах общения.</w:t>
            </w:r>
          </w:p>
        </w:tc>
        <w:tc>
          <w:tcPr>
            <w:tcW w:w="2723" w:type="dxa"/>
          </w:tcPr>
          <w:p>
            <w:pPr>
              <w:pStyle w:val="1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Выражают адек</w:t>
            </w:r>
            <w:r>
              <w:rPr>
                <w:rFonts w:ascii="Times New Roman" w:hAnsi="Times New Roman" w:cs="Times New Roman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lang w:eastAsia="ru-RU"/>
              </w:rPr>
              <w:t>ватное понимание причин успеха/ неуспеха учебной деятельности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народов Дальнего Востока: «Каюр и собаки», «Нарты-сани»</w:t>
            </w:r>
          </w:p>
        </w:tc>
        <w:tc>
          <w:tcPr>
            <w:tcW w:w="126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20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представлять игру как средство укрепления здоровья, физического развития и физической подготовки человека</w:t>
            </w:r>
          </w:p>
        </w:tc>
        <w:tc>
          <w:tcPr>
            <w:tcW w:w="4552" w:type="dxa"/>
          </w:tcPr>
          <w:p>
            <w:r>
              <w:t xml:space="preserve">П: характеризовать явления (действия и поступки), давать им объективную оценку на основе освоенных знаний и имеющегося опыта Р: планировать свое действие в соответствии с поставленной задачей и условиями ее реализации. </w:t>
            </w:r>
            <w:r>
              <w:rPr>
                <w:sz w:val="24"/>
                <w:szCs w:val="24"/>
              </w:rPr>
              <w:t>К: совместно договариваться о правилах общения.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2723" w:type="dxa"/>
          </w:tcPr>
          <w:p>
            <w:r>
              <w:t>Определяют внутреннюю по</w:t>
            </w:r>
            <w:r>
              <w:softHyphen/>
            </w:r>
            <w:r>
              <w:t>зицию обучающе</w:t>
            </w:r>
            <w:r>
              <w:softHyphen/>
            </w:r>
            <w:r>
              <w:t>гося на уровне положительного отношения к об</w:t>
            </w:r>
            <w:r>
              <w:softHyphen/>
            </w:r>
            <w:r>
              <w:t>разовательному процессу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9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разученных игр народов Сибири и Дальнего Востока: «Солнце», «Ловля оленей».</w:t>
            </w:r>
          </w:p>
        </w:tc>
        <w:tc>
          <w:tcPr>
            <w:tcW w:w="126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20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оказывать посильную помощь и моральную поддержку сверстникам при организации и проведении игр</w:t>
            </w:r>
          </w:p>
        </w:tc>
        <w:tc>
          <w:tcPr>
            <w:tcW w:w="4552" w:type="dxa"/>
          </w:tcPr>
          <w:p>
            <w:pPr>
              <w:rPr>
                <w:sz w:val="24"/>
                <w:szCs w:val="24"/>
              </w:rPr>
            </w:pPr>
            <w:r>
              <w:t>П: находить ошибки при проведении игр, отбирать способы их исправления. Р: адекватно воспринимать предложения и оценку учителей, товарищей, родителей и других людей. К:  учитывать разные мнения и стремиться к координации различных позиций в сотрудничестве</w:t>
            </w:r>
          </w:p>
        </w:tc>
        <w:tc>
          <w:tcPr>
            <w:tcW w:w="272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Дисциплинированность, трудолюбие и упорство в достижении поставленных целей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4" w:type="dxa"/>
            <w:gridSpan w:val="8"/>
          </w:tcPr>
          <w:p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4"/>
              </w:rPr>
              <w:t>Раздел 2. Игры народов Украины, Белоруссии (4 ч.)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9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особенностями белорусской народной игры: «Посадка картошки», ее разучивание.</w:t>
            </w:r>
          </w:p>
        </w:tc>
        <w:tc>
          <w:tcPr>
            <w:tcW w:w="126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20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организовывать и проводить со сверстниками подвижные игры и элементы соревнований, осуществлять их объективное судейство</w:t>
            </w:r>
          </w:p>
        </w:tc>
        <w:tc>
          <w:tcPr>
            <w:tcW w:w="4552" w:type="dxa"/>
          </w:tcPr>
          <w:p>
            <w:r>
              <w:rPr>
                <w:sz w:val="24"/>
                <w:szCs w:val="24"/>
              </w:rPr>
              <w:t xml:space="preserve">П: обеспечивать защиту и сохранность природы во время активного отдыха и игровой деятельности. </w:t>
            </w:r>
            <w:r>
              <w:t>Р: в сотрудничестве с учителем ставить новые учебные задачи. К: формулировать собственное мнение и позицию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272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Общение и взаимодействие со сверстниками на принципах уважения и доброжелательности, взаимопомощи и сопереживания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9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разученной белорусской народной игры: «Посадка картошки».</w:t>
            </w:r>
          </w:p>
        </w:tc>
        <w:tc>
          <w:tcPr>
            <w:tcW w:w="126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20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бережно обращаться с инвентарем и оборудованием, соблюдать требования техники безопасности к местам проведения игр</w:t>
            </w:r>
          </w:p>
        </w:tc>
        <w:tc>
          <w:tcPr>
            <w:tcW w:w="455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П: организовывать самостоятельную игровую деятельность с учетом требований ее безопасности, сохранности инвентаря и оборудования, организации места проведения игр. Р: учиться самоконтролю выполняемой деятельности. К: учиться выполнять различные роли в группе</w:t>
            </w:r>
          </w:p>
        </w:tc>
        <w:tc>
          <w:tcPr>
            <w:tcW w:w="2723" w:type="dxa"/>
          </w:tcPr>
          <w:p>
            <w:pPr>
              <w:pStyle w:val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устой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чивый учебно- познавательный интерес к новым общим способам решения задач</w:t>
            </w: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9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особенностями белорусских народных игр: «Мороз», «У Мазая», их разучивание.</w:t>
            </w:r>
          </w:p>
        </w:tc>
        <w:tc>
          <w:tcPr>
            <w:tcW w:w="126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20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организовывать и проводить игры с разной целевой направленностью</w:t>
            </w:r>
          </w:p>
        </w:tc>
        <w:tc>
          <w:tcPr>
            <w:tcW w:w="455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П: планировать и распределять нагрузку и отдых в процессе игровой деятельности. Р: учиться самоконтролю выполняемой деятельности. </w:t>
            </w:r>
            <w:r>
              <w:t>К:  продуктивно разрешать конфликты на основе учета интересов и позиций всех его участников</w:t>
            </w:r>
          </w:p>
        </w:tc>
        <w:tc>
          <w:tcPr>
            <w:tcW w:w="272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бескорыстной помощи своим сверстникам, находить с ними общий язык и общие интересы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9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разученных белорусских народных игр: «Мороз», «У Мазая».</w:t>
            </w:r>
          </w:p>
        </w:tc>
        <w:tc>
          <w:tcPr>
            <w:tcW w:w="126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20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 физическую нагрузку по показателю частоты пульса, регулировать ее напряженность во время игр</w:t>
            </w:r>
          </w:p>
        </w:tc>
        <w:tc>
          <w:tcPr>
            <w:tcW w:w="455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П: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технически правильно выполнять двигательные действия из базовых видов спорта при использовании их в игровой деятельности. Р: учиться самоконтролю выполняемой деятельности. </w:t>
            </w:r>
            <w:r>
              <w:t>К: учитывать разные мнения и стремиться к координации различных позиций в сотрудничестве</w:t>
            </w:r>
          </w:p>
        </w:tc>
        <w:tc>
          <w:tcPr>
            <w:tcW w:w="2723" w:type="dxa"/>
          </w:tcPr>
          <w:p>
            <w:pPr>
              <w:rPr>
                <w:sz w:val="24"/>
                <w:szCs w:val="24"/>
              </w:rPr>
            </w:pPr>
            <w:r>
              <w:t>Определяют внутреннюю по</w:t>
            </w:r>
            <w:r>
              <w:softHyphen/>
            </w:r>
            <w:r>
              <w:t>зицию обучающе</w:t>
            </w:r>
            <w:r>
              <w:softHyphen/>
            </w:r>
            <w:r>
              <w:t>гося на уровне положительного отношения к об</w:t>
            </w:r>
            <w:r>
              <w:softHyphen/>
            </w:r>
            <w:r>
              <w:t>разовательному процессу</w:t>
            </w:r>
          </w:p>
        </w:tc>
      </w:tr>
    </w:tbl>
    <w:p>
      <w:pPr>
        <w:jc w:val="center"/>
        <w:rPr>
          <w:b/>
          <w:sz w:val="28"/>
        </w:rPr>
      </w:pPr>
    </w:p>
    <w:p>
      <w:pPr>
        <w:jc w:val="center"/>
        <w:rPr>
          <w:b/>
          <w:sz w:val="28"/>
        </w:rPr>
      </w:pPr>
      <w:r>
        <w:rPr>
          <w:b/>
          <w:sz w:val="28"/>
        </w:rPr>
        <w:t>Календарно-тематическое планирование «Игры народов мира»  (2 класс)</w:t>
      </w:r>
    </w:p>
    <w:tbl>
      <w:tblPr>
        <w:tblStyle w:val="8"/>
        <w:tblW w:w="1559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796"/>
        <w:gridCol w:w="799"/>
        <w:gridCol w:w="2687"/>
        <w:gridCol w:w="1265"/>
        <w:gridCol w:w="2208"/>
        <w:gridCol w:w="4552"/>
        <w:gridCol w:w="2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dxa"/>
            <w:vMerge w:val="restart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</w:t>
            </w:r>
            <w:r>
              <w:rPr>
                <w:b/>
                <w:sz w:val="24"/>
                <w:szCs w:val="24"/>
                <w:lang w:val="en-US"/>
              </w:rPr>
              <w:t>/</w:t>
            </w:r>
            <w:r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1595" w:type="dxa"/>
            <w:gridSpan w:val="2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687" w:type="dxa"/>
            <w:vMerge w:val="restart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265" w:type="dxa"/>
            <w:vMerge w:val="restart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9483" w:type="dxa"/>
            <w:gridSpan w:val="3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Универсальные учебные действия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dxa"/>
            <w:vMerge w:val="continue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796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799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2687" w:type="dxa"/>
            <w:vMerge w:val="continue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2208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Предметные</w:t>
            </w:r>
          </w:p>
        </w:tc>
        <w:tc>
          <w:tcPr>
            <w:tcW w:w="4552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2723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Личностные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4" w:type="dxa"/>
            <w:gridSpan w:val="8"/>
          </w:tcPr>
          <w:p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4"/>
              </w:rPr>
              <w:t>Раздел 1. Игры народов Украины, Белоруссии (4 ч.)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особенностями украинских игр: «Колокол», «Квадрат», их разучивание.</w:t>
            </w:r>
          </w:p>
        </w:tc>
        <w:tc>
          <w:tcPr>
            <w:tcW w:w="126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20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взаимодействовать со сверстниками по правилам проведения подвижных игр и соревнований</w:t>
            </w:r>
          </w:p>
        </w:tc>
        <w:tc>
          <w:tcPr>
            <w:tcW w:w="455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П: умения организовывать собственную деятельность, выбирать и использовать средства для достижения ее цели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К: взаимодействовать со сверстниками по правилам проведения подвижных игр и соревнований</w:t>
            </w:r>
          </w:p>
        </w:tc>
        <w:tc>
          <w:tcPr>
            <w:tcW w:w="2723" w:type="dxa"/>
          </w:tcPr>
          <w:p>
            <w:pPr>
              <w:rPr>
                <w:sz w:val="24"/>
                <w:szCs w:val="24"/>
              </w:rPr>
            </w:pPr>
            <w:r>
              <w:t>формирование мотивации к обучению, самоорганизация и саморазвитие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разученных украинских игр: «Колокол, «Квадрат».</w:t>
            </w:r>
          </w:p>
        </w:tc>
        <w:tc>
          <w:tcPr>
            <w:tcW w:w="126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20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доступной форме объяснять правила (технику) выполнения двигательных действий, анализировать и находить ошибки, эффективно их исправлять</w:t>
            </w:r>
          </w:p>
        </w:tc>
        <w:tc>
          <w:tcPr>
            <w:tcW w:w="4552" w:type="dxa"/>
          </w:tcPr>
          <w:p>
            <w:r>
              <w:rPr>
                <w:sz w:val="24"/>
                <w:szCs w:val="24"/>
              </w:rPr>
              <w:t xml:space="preserve">П: отличать новое от уже известного с помощью учителя. учиться самоконтролю выполняемой деятельности. </w:t>
            </w:r>
            <w:r>
              <w:t xml:space="preserve">Р: в сотрудничестве с учителем ставить новые учебные задачи. </w:t>
            </w:r>
            <w:r>
              <w:rPr>
                <w:sz w:val="24"/>
                <w:szCs w:val="24"/>
              </w:rPr>
              <w:t>К: совместно договариваться о правилах общения.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2723" w:type="dxa"/>
          </w:tcPr>
          <w:p>
            <w:pPr>
              <w:pStyle w:val="1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Выражают адек</w:t>
            </w:r>
            <w:r>
              <w:rPr>
                <w:rFonts w:ascii="Times New Roman" w:hAnsi="Times New Roman" w:cs="Times New Roman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lang w:eastAsia="ru-RU"/>
              </w:rPr>
              <w:t>ватное понимание причин успеха/ неуспеха учебной деятельности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особенностями белорусских народных игр: «Мельница», «Иванка», их разучивание.</w:t>
            </w:r>
          </w:p>
        </w:tc>
        <w:tc>
          <w:tcPr>
            <w:tcW w:w="126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20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подавать команды, вести подсчет при организации и проведении игр</w:t>
            </w:r>
          </w:p>
        </w:tc>
        <w:tc>
          <w:tcPr>
            <w:tcW w:w="4552" w:type="dxa"/>
          </w:tcPr>
          <w:p>
            <w:r>
              <w:t>П: характеризовать явления (действия и поступки), давать им объективную оценку на основе освоенных знаний и имеющегося опыта Р: планировать свое действие в соответствии с поставленной задачей и условиями ее реализации. К: взаимодействовать со сверстниками по правилам проведения подвижных игр и соревнований</w:t>
            </w:r>
          </w:p>
        </w:tc>
        <w:tc>
          <w:tcPr>
            <w:tcW w:w="2723" w:type="dxa"/>
          </w:tcPr>
          <w:p>
            <w:r>
              <w:t>Определяют внутреннюю по</w:t>
            </w:r>
            <w:r>
              <w:softHyphen/>
            </w:r>
            <w:r>
              <w:t>зицию обучающе</w:t>
            </w:r>
            <w:r>
              <w:softHyphen/>
            </w:r>
            <w:r>
              <w:t>гося на уровне положительного отношения к об</w:t>
            </w:r>
            <w:r>
              <w:softHyphen/>
            </w:r>
            <w:r>
              <w:t>разовательному процессу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9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разученных белорусских народных игр: «Мельница», «Иванка».</w:t>
            </w:r>
          </w:p>
        </w:tc>
        <w:tc>
          <w:tcPr>
            <w:tcW w:w="126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20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в игровой деятельности технические действия из базовых видов спорта</w:t>
            </w:r>
          </w:p>
        </w:tc>
        <w:tc>
          <w:tcPr>
            <w:tcW w:w="4552" w:type="dxa"/>
          </w:tcPr>
          <w:p>
            <w:r>
              <w:t>Р: вносить необходимые коррективы в действие после его завершения на основе его оценки и учёта характера сделанных ошибок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К: совместно договариваться о правилах общения.</w:t>
            </w:r>
          </w:p>
        </w:tc>
        <w:tc>
          <w:tcPr>
            <w:tcW w:w="2723" w:type="dxa"/>
          </w:tcPr>
          <w:p>
            <w:pPr>
              <w:pStyle w:val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устой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чивый учебно- познавательный интерес к новым общим способам решения задач</w:t>
            </w: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4" w:type="dxa"/>
            <w:gridSpan w:val="8"/>
          </w:tcPr>
          <w:p>
            <w:pPr>
              <w:pStyle w:val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Раздел 2. Русские народные игры (5 ч.)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9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особенностями русских народных игр: «Шлёпанки», «Дедушко - медведушко», их разучивание.</w:t>
            </w:r>
          </w:p>
        </w:tc>
        <w:tc>
          <w:tcPr>
            <w:tcW w:w="126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20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бережно обращаться с инвентарем и оборудованием, соблюдать требования техники безопасности к местам проведения игр</w:t>
            </w:r>
          </w:p>
        </w:tc>
        <w:tc>
          <w:tcPr>
            <w:tcW w:w="455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П: отличать новое от уже известного с помощью учителя. К: умения активно включаться в коллективную деятельность, взаимодействовать со сверстниками в достижении общих целей</w:t>
            </w:r>
          </w:p>
        </w:tc>
        <w:tc>
          <w:tcPr>
            <w:tcW w:w="2723" w:type="dxa"/>
          </w:tcPr>
          <w:p>
            <w:pPr>
              <w:rPr>
                <w:sz w:val="24"/>
                <w:szCs w:val="24"/>
              </w:rPr>
            </w:pPr>
            <w:r>
              <w:t>формирование мотивации к обучению, самоорганизация и саморазвитие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9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разученных русских народных игр: «Шлёпанки», «Дедушко - медведушко», их разучивание.</w:t>
            </w:r>
          </w:p>
        </w:tc>
        <w:tc>
          <w:tcPr>
            <w:tcW w:w="126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20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организовывать и проводить игры с разной целевой направленностью</w:t>
            </w:r>
          </w:p>
        </w:tc>
        <w:tc>
          <w:tcPr>
            <w:tcW w:w="455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П: планировать и распределять нагрузку и отдых в процессе игровой деятельности</w:t>
            </w:r>
          </w:p>
          <w:p>
            <w:pPr>
              <w:rPr>
                <w:sz w:val="24"/>
                <w:szCs w:val="24"/>
              </w:rPr>
            </w:pPr>
            <w:r>
              <w:t>Р: адекватно воспринимать предложения и оценку учителей, товарищей, родителей и других людей. К:  учитывать разные мнения и стремиться к координации различных позиций в сотрудничестве</w:t>
            </w:r>
          </w:p>
        </w:tc>
        <w:tc>
          <w:tcPr>
            <w:tcW w:w="2723" w:type="dxa"/>
          </w:tcPr>
          <w:p>
            <w:pPr>
              <w:pStyle w:val="1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Выражают адек</w:t>
            </w:r>
            <w:r>
              <w:rPr>
                <w:rFonts w:ascii="Times New Roman" w:hAnsi="Times New Roman" w:cs="Times New Roman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lang w:eastAsia="ru-RU"/>
              </w:rPr>
              <w:t>ватное понимание причин успеха/ неуспеха учебной деятельности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9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наших бабушек:  «12 палочек», «Заря»</w:t>
            </w:r>
          </w:p>
        </w:tc>
        <w:tc>
          <w:tcPr>
            <w:tcW w:w="126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20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доступной форме объяснять правила (технику) выполнения двигательных действий, анализировать и находить ошибки, эффективно их исправлять</w:t>
            </w:r>
          </w:p>
        </w:tc>
        <w:tc>
          <w:tcPr>
            <w:tcW w:w="455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П: применять в игровой деятельности технические действия из базовых видов спорта. Р: учиться самоконтролю выполняемой деятельности. К: учиться выполнять различные роли в группе</w:t>
            </w:r>
          </w:p>
        </w:tc>
        <w:tc>
          <w:tcPr>
            <w:tcW w:w="2723" w:type="dxa"/>
          </w:tcPr>
          <w:p>
            <w:pPr>
              <w:rPr>
                <w:sz w:val="24"/>
                <w:szCs w:val="24"/>
              </w:rPr>
            </w:pPr>
            <w:r>
              <w:t>формирование мотивации к обучению, самоорганизация и саморазвитие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9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наших бабушек:  «Горелочки», «Звери»</w:t>
            </w:r>
          </w:p>
        </w:tc>
        <w:tc>
          <w:tcPr>
            <w:tcW w:w="126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20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подавать команды, вести подсчет при организации и проведении игр</w:t>
            </w:r>
          </w:p>
        </w:tc>
        <w:tc>
          <w:tcPr>
            <w:tcW w:w="4552" w:type="dxa"/>
          </w:tcPr>
          <w:p>
            <w:r>
              <w:t>П: характеризовать явления (действия и поступки), давать им объективную оценку на основе освоенных знаний и имеющегося опыта Р: планировать свое действие в соответствии с поставленной задачей и условиями ее реализации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2723" w:type="dxa"/>
          </w:tcPr>
          <w:p>
            <w:pPr>
              <w:pStyle w:val="1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Выражают адек</w:t>
            </w:r>
            <w:r>
              <w:rPr>
                <w:rFonts w:ascii="Times New Roman" w:hAnsi="Times New Roman" w:cs="Times New Roman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lang w:eastAsia="ru-RU"/>
              </w:rPr>
              <w:t>ватное понимание причин успеха/ неуспеха учебной деятельности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9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особенностями русских народных хороводных игр: «Колпачок», «Жмурки на местах».</w:t>
            </w:r>
          </w:p>
        </w:tc>
        <w:tc>
          <w:tcPr>
            <w:tcW w:w="126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20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 игры в режиме дня, организовывать отдых и досуг</w:t>
            </w:r>
          </w:p>
        </w:tc>
        <w:tc>
          <w:tcPr>
            <w:tcW w:w="455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П:</w:t>
            </w:r>
            <w:r>
              <w:t xml:space="preserve"> </w:t>
            </w:r>
            <w:r>
              <w:rPr>
                <w:sz w:val="24"/>
                <w:szCs w:val="24"/>
              </w:rPr>
              <w:t>технически правильно выполнять двигательные действия из базовых видов спорта при использовании их в игровой деятельности.</w:t>
            </w:r>
          </w:p>
          <w:p>
            <w:r>
              <w:t xml:space="preserve">Р: планировать свое действие в соответствии с поставленной задачей и условиями ее реализации. К: </w:t>
            </w:r>
            <w:r>
              <w:rPr>
                <w:sz w:val="24"/>
                <w:szCs w:val="24"/>
              </w:rPr>
              <w:t>взаимодействовать со сверстниками по правилам проведения подвижных игр и соревнований</w:t>
            </w:r>
          </w:p>
        </w:tc>
        <w:tc>
          <w:tcPr>
            <w:tcW w:w="2723" w:type="dxa"/>
          </w:tcPr>
          <w:p>
            <w:r>
              <w:t>Определяют внутреннюю по</w:t>
            </w:r>
            <w:r>
              <w:softHyphen/>
            </w:r>
            <w:r>
              <w:t>зицию обучающе</w:t>
            </w:r>
            <w:r>
              <w:softHyphen/>
            </w:r>
            <w:r>
              <w:t>гося на уровне положительного отношения к об</w:t>
            </w:r>
            <w:r>
              <w:softHyphen/>
            </w:r>
            <w:r>
              <w:t>разовательному процессу</w:t>
            </w:r>
          </w:p>
        </w:tc>
      </w:tr>
    </w:tbl>
    <w:p>
      <w:pPr>
        <w:rPr>
          <w:b/>
          <w:sz w:val="28"/>
        </w:rPr>
      </w:pPr>
    </w:p>
    <w:p>
      <w:pPr>
        <w:jc w:val="center"/>
        <w:rPr>
          <w:b/>
          <w:sz w:val="28"/>
        </w:rPr>
      </w:pPr>
      <w:r>
        <w:rPr>
          <w:b/>
          <w:sz w:val="28"/>
        </w:rPr>
        <w:t>Календарно-тематическое планирование «Игры народов мира»  (3 класс)</w:t>
      </w:r>
    </w:p>
    <w:tbl>
      <w:tblPr>
        <w:tblStyle w:val="8"/>
        <w:tblW w:w="1559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796"/>
        <w:gridCol w:w="799"/>
        <w:gridCol w:w="2687"/>
        <w:gridCol w:w="1265"/>
        <w:gridCol w:w="2208"/>
        <w:gridCol w:w="4552"/>
        <w:gridCol w:w="2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dxa"/>
            <w:vMerge w:val="restart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</w:t>
            </w:r>
            <w:r>
              <w:rPr>
                <w:b/>
                <w:sz w:val="24"/>
                <w:szCs w:val="24"/>
                <w:lang w:val="en-US"/>
              </w:rPr>
              <w:t>/</w:t>
            </w:r>
            <w:r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1595" w:type="dxa"/>
            <w:gridSpan w:val="2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687" w:type="dxa"/>
            <w:vMerge w:val="restart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265" w:type="dxa"/>
            <w:vMerge w:val="restart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9483" w:type="dxa"/>
            <w:gridSpan w:val="3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Универсальные учебные действия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dxa"/>
            <w:vMerge w:val="continue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796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799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2687" w:type="dxa"/>
            <w:vMerge w:val="continue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2208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Предметные</w:t>
            </w:r>
          </w:p>
        </w:tc>
        <w:tc>
          <w:tcPr>
            <w:tcW w:w="4552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2723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Личностные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4" w:type="dxa"/>
            <w:gridSpan w:val="8"/>
          </w:tcPr>
          <w:p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4"/>
              </w:rPr>
              <w:t>Раздел 1. Игры народов Восточной и Средней Азии (4 ч.)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особенностями игр Восточной Азии: «Атья – патья», «Уголки», их разучивание.</w:t>
            </w:r>
          </w:p>
        </w:tc>
        <w:tc>
          <w:tcPr>
            <w:tcW w:w="126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20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 игры в режиме дня, организовывать отдых и досуг</w:t>
            </w:r>
          </w:p>
        </w:tc>
        <w:tc>
          <w:tcPr>
            <w:tcW w:w="455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П: отличать новое от уже известного с помощью учителя. учиться самоконтролю выполняемой деятельности. К: слушать и понимать речь других; учиться выполнять различные роли в группе; совместно договариваться о правилах общения.</w:t>
            </w:r>
          </w:p>
        </w:tc>
        <w:tc>
          <w:tcPr>
            <w:tcW w:w="2723" w:type="dxa"/>
          </w:tcPr>
          <w:p>
            <w:pPr>
              <w:rPr>
                <w:sz w:val="24"/>
                <w:szCs w:val="24"/>
              </w:rPr>
            </w:pPr>
            <w:r>
              <w:t>формирование мотивации к обучению, самоорганизация и саморазвитие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разученных игр Восточной Азии: «Атья – патья», «Уголки».</w:t>
            </w:r>
          </w:p>
        </w:tc>
        <w:tc>
          <w:tcPr>
            <w:tcW w:w="126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20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излагать факты истории возникновения игр, характеризовать их роль и значение в жизнедеятельности человека, связь с трудовой и военной деятельностью</w:t>
            </w:r>
          </w:p>
        </w:tc>
        <w:tc>
          <w:tcPr>
            <w:tcW w:w="455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П: отличать новое от уже известного с помощью учителя. Р: учиться самоконтролю выполняемой деятельности. К: совместно договариваться о правилах общения.</w:t>
            </w:r>
          </w:p>
        </w:tc>
        <w:tc>
          <w:tcPr>
            <w:tcW w:w="2723" w:type="dxa"/>
          </w:tcPr>
          <w:p>
            <w:pPr>
              <w:pStyle w:val="1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Выражают адек</w:t>
            </w:r>
            <w:r>
              <w:rPr>
                <w:rFonts w:ascii="Times New Roman" w:hAnsi="Times New Roman" w:cs="Times New Roman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lang w:eastAsia="ru-RU"/>
              </w:rPr>
              <w:t>ватное понимание причин успеха/ неуспеха учебной деятельности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особенностями среднеазиатских игр: «Джамбуль», «Ашички».</w:t>
            </w:r>
          </w:p>
        </w:tc>
        <w:tc>
          <w:tcPr>
            <w:tcW w:w="126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20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представлять игру как средство укрепления здоровья, физического развития и физической подготовки человека</w:t>
            </w:r>
          </w:p>
        </w:tc>
        <w:tc>
          <w:tcPr>
            <w:tcW w:w="4552" w:type="dxa"/>
          </w:tcPr>
          <w:p>
            <w:r>
              <w:t xml:space="preserve">П: характеризовать явления (действия и поступки), давать им объективную оценку на основе освоенных знаний и имеющегося опыта Р: планировать свое действие в соответствии с поставленной задачей и условиями ее реализации. </w:t>
            </w:r>
            <w:r>
              <w:rPr>
                <w:sz w:val="24"/>
                <w:szCs w:val="24"/>
              </w:rPr>
              <w:t>К: совместно договариваться о правилах общения.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2723" w:type="dxa"/>
          </w:tcPr>
          <w:p>
            <w:r>
              <w:t>Определяют внутреннюю по</w:t>
            </w:r>
            <w:r>
              <w:softHyphen/>
            </w:r>
            <w:r>
              <w:t>зицию обучающе</w:t>
            </w:r>
            <w:r>
              <w:softHyphen/>
            </w:r>
            <w:r>
              <w:t>гося на уровне положительного отношения к об</w:t>
            </w:r>
            <w:r>
              <w:softHyphen/>
            </w:r>
            <w:r>
              <w:t>разовательному процессу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9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разученных среднеазиатских игр: «Джамбуль», «Ашички».</w:t>
            </w:r>
          </w:p>
        </w:tc>
        <w:tc>
          <w:tcPr>
            <w:tcW w:w="126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20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оказывать посильную помощь и моральную поддержку сверстникам при организации и проведении игр</w:t>
            </w:r>
          </w:p>
        </w:tc>
        <w:tc>
          <w:tcPr>
            <w:tcW w:w="4552" w:type="dxa"/>
          </w:tcPr>
          <w:p>
            <w:pPr>
              <w:rPr>
                <w:sz w:val="24"/>
                <w:szCs w:val="24"/>
              </w:rPr>
            </w:pPr>
            <w:r>
              <w:t>П: находить ошибки при проведении игр, отбирать способы их исправления. Р: адекватно воспринимать предложения и оценку учителей, товарищей, родителей и других людей. К:  учитывать разные мнения и стремиться к координации различных позиций в сотрудничестве</w:t>
            </w:r>
          </w:p>
        </w:tc>
        <w:tc>
          <w:tcPr>
            <w:tcW w:w="272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Дисциплинированность, трудолюбие и упорство в достижении поставленных целей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4" w:type="dxa"/>
            <w:gridSpan w:val="8"/>
          </w:tcPr>
          <w:p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4"/>
              </w:rPr>
              <w:t>Раздел 2. Игры народов Прибалтики (6 ч.)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9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особенностями игр: «Сторож». «Король мавров». «Король зверей». </w:t>
            </w:r>
          </w:p>
        </w:tc>
        <w:tc>
          <w:tcPr>
            <w:tcW w:w="126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20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организовывать и проводить со сверстниками подвижные игры и элементы соревнований, осуществлять их объективное судейство</w:t>
            </w:r>
          </w:p>
        </w:tc>
        <w:tc>
          <w:tcPr>
            <w:tcW w:w="4552" w:type="dxa"/>
          </w:tcPr>
          <w:p>
            <w:r>
              <w:rPr>
                <w:sz w:val="24"/>
                <w:szCs w:val="24"/>
              </w:rPr>
              <w:t xml:space="preserve">П: обеспечивать защиту и сохранность природы во время активного отдыха и игровой деятельности. </w:t>
            </w:r>
            <w:r>
              <w:t>Р: в сотрудничестве с учителем ставить новые учебные задачи. К: формулировать собственное мнение и позицию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272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Общение и взаимодействие со сверстниками на принципах уважения и доброжелательности, взаимопомощи и сопереживания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9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разученных игр: «Сторож». «Король мавров». «Король зверей».</w:t>
            </w:r>
          </w:p>
        </w:tc>
        <w:tc>
          <w:tcPr>
            <w:tcW w:w="126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20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бережно обращаться с инвентарем и оборудованием, соблюдать требования техники безопасности к местам проведения игр</w:t>
            </w:r>
          </w:p>
        </w:tc>
        <w:tc>
          <w:tcPr>
            <w:tcW w:w="455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П: организовывать самостоятельную игровую деятельность с учетом требований ее безопасности, сохранности инвентаря и оборудования, организации места проведения игр. Р: учиться самоконтролю выполняемой деятельности. К: учиться выполнять различные роли в группе</w:t>
            </w:r>
          </w:p>
        </w:tc>
        <w:tc>
          <w:tcPr>
            <w:tcW w:w="2723" w:type="dxa"/>
          </w:tcPr>
          <w:p>
            <w:pPr>
              <w:pStyle w:val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устой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чивый учебно- познавательный интерес к новым общим способам решения задач</w:t>
            </w: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9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особенностями игр: «Черное и белое». «Кольцо». «Птица без гнезда».</w:t>
            </w:r>
          </w:p>
        </w:tc>
        <w:tc>
          <w:tcPr>
            <w:tcW w:w="126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20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организовывать и проводить игры с разной целевой направленностью</w:t>
            </w:r>
          </w:p>
        </w:tc>
        <w:tc>
          <w:tcPr>
            <w:tcW w:w="455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П: планировать и распределять нагрузку и отдых в процессе игровой деятельности. Р: учиться самоконтролю выполняемой деятельности. </w:t>
            </w:r>
            <w:r>
              <w:t>К:  продуктивно разрешать конфликты на основе учета интересов и позиций всех его участников</w:t>
            </w:r>
          </w:p>
        </w:tc>
        <w:tc>
          <w:tcPr>
            <w:tcW w:w="272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бескорыстной помощи своим сверстникам, находить с ними общий язык и общие интересы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9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разученных игр: «Черное и белое». «Кольцо». «Птица без гнезда».</w:t>
            </w:r>
          </w:p>
        </w:tc>
        <w:tc>
          <w:tcPr>
            <w:tcW w:w="126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20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 физическую нагрузку по показателю частоты пульса, регулировать ее напряженность во время игр</w:t>
            </w:r>
          </w:p>
        </w:tc>
        <w:tc>
          <w:tcPr>
            <w:tcW w:w="455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П: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технически правильно выполнять двигательные действия из базовых видов спорта при использовании их в игровой деятельности. Р: учиться самоконтролю выполняемой деятельности. </w:t>
            </w:r>
            <w:r>
              <w:t>К: учитывать разные мнения и стремиться к координации различных позиций в сотрудничестве</w:t>
            </w:r>
          </w:p>
        </w:tc>
        <w:tc>
          <w:tcPr>
            <w:tcW w:w="2723" w:type="dxa"/>
          </w:tcPr>
          <w:p>
            <w:pPr>
              <w:rPr>
                <w:sz w:val="24"/>
                <w:szCs w:val="24"/>
              </w:rPr>
            </w:pPr>
            <w:r>
              <w:t>Определяют внутреннюю по</w:t>
            </w:r>
            <w:r>
              <w:softHyphen/>
            </w:r>
            <w:r>
              <w:t>зицию обучающе</w:t>
            </w:r>
            <w:r>
              <w:softHyphen/>
            </w:r>
            <w:r>
              <w:t>гося на уровне положительного отношения к об</w:t>
            </w:r>
            <w:r>
              <w:softHyphen/>
            </w:r>
            <w:r>
              <w:t>разовательному процессу</w:t>
            </w:r>
          </w:p>
        </w:tc>
      </w:tr>
    </w:tbl>
    <w:p/>
    <w:p>
      <w:pPr>
        <w:jc w:val="center"/>
        <w:rPr>
          <w:b/>
          <w:sz w:val="28"/>
        </w:rPr>
      </w:pPr>
      <w:r>
        <w:rPr>
          <w:b/>
          <w:sz w:val="28"/>
        </w:rPr>
        <w:t>Календарно-тематическое планирование «Игры народов мира»  (4 класс)</w:t>
      </w:r>
    </w:p>
    <w:tbl>
      <w:tblPr>
        <w:tblStyle w:val="8"/>
        <w:tblW w:w="1559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796"/>
        <w:gridCol w:w="799"/>
        <w:gridCol w:w="2687"/>
        <w:gridCol w:w="1265"/>
        <w:gridCol w:w="2208"/>
        <w:gridCol w:w="4552"/>
        <w:gridCol w:w="2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564" w:type="dxa"/>
            <w:vMerge w:val="restart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</w:t>
            </w:r>
            <w:r>
              <w:rPr>
                <w:b/>
                <w:sz w:val="24"/>
                <w:szCs w:val="24"/>
                <w:lang w:val="en-US"/>
              </w:rPr>
              <w:t>/</w:t>
            </w:r>
            <w:r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1595" w:type="dxa"/>
            <w:gridSpan w:val="2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687" w:type="dxa"/>
            <w:vMerge w:val="restart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265" w:type="dxa"/>
            <w:vMerge w:val="restart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9483" w:type="dxa"/>
            <w:gridSpan w:val="3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Универсальные учебные действия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dxa"/>
            <w:vMerge w:val="continue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796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799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2687" w:type="dxa"/>
            <w:vMerge w:val="continue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2208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Предметные</w:t>
            </w:r>
          </w:p>
        </w:tc>
        <w:tc>
          <w:tcPr>
            <w:tcW w:w="4552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2723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Личностные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4" w:type="dxa"/>
            <w:gridSpan w:val="8"/>
          </w:tcPr>
          <w:p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4"/>
              </w:rPr>
              <w:t>Раздел 1. Игры народов Украины, Белоруссии (2 ч.)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особенностями игр: «Ригу – рагу». «Утро зайчика». «Ловля хорька». </w:t>
            </w:r>
          </w:p>
        </w:tc>
        <w:tc>
          <w:tcPr>
            <w:tcW w:w="126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20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взаимодействовать со сверстниками по правилам проведения подвижных игр и соревнований</w:t>
            </w:r>
          </w:p>
        </w:tc>
        <w:tc>
          <w:tcPr>
            <w:tcW w:w="455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П: умения организовывать собственную деятельность, выбирать и использовать средства для достижения ее цели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К: взаимодействовать со сверстниками по правилам проведения подвижных игр и соревнований</w:t>
            </w:r>
          </w:p>
        </w:tc>
        <w:tc>
          <w:tcPr>
            <w:tcW w:w="2723" w:type="dxa"/>
          </w:tcPr>
          <w:p>
            <w:pPr>
              <w:rPr>
                <w:sz w:val="24"/>
                <w:szCs w:val="24"/>
              </w:rPr>
            </w:pPr>
            <w:r>
              <w:t>формирование мотивации к обучению, самоорганизация и саморазвитие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разученных игр: «Ригу – рагу». «Утро зайчика». «Ловля хорька».</w:t>
            </w:r>
          </w:p>
        </w:tc>
        <w:tc>
          <w:tcPr>
            <w:tcW w:w="126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20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доступной форме объяснять правила (технику) выполнения двигательных действий, анализировать и находить ошибки, эффективно их исправлять</w:t>
            </w:r>
          </w:p>
        </w:tc>
        <w:tc>
          <w:tcPr>
            <w:tcW w:w="4552" w:type="dxa"/>
          </w:tcPr>
          <w:p>
            <w:r>
              <w:rPr>
                <w:sz w:val="24"/>
                <w:szCs w:val="24"/>
              </w:rPr>
              <w:t xml:space="preserve">П: отличать новое от уже известного с помощью учителя. учиться самоконтролю выполняемой деятельности. </w:t>
            </w:r>
            <w:r>
              <w:t xml:space="preserve">Р: в сотрудничестве с учителем ставить новые учебные задачи. </w:t>
            </w:r>
            <w:r>
              <w:rPr>
                <w:sz w:val="24"/>
                <w:szCs w:val="24"/>
              </w:rPr>
              <w:t>К: совместно договариваться о правилах общения.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2723" w:type="dxa"/>
          </w:tcPr>
          <w:p>
            <w:pPr>
              <w:pStyle w:val="1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Выражают адек</w:t>
            </w:r>
            <w:r>
              <w:rPr>
                <w:rFonts w:ascii="Times New Roman" w:hAnsi="Times New Roman" w:cs="Times New Roman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lang w:eastAsia="ru-RU"/>
              </w:rPr>
              <w:t>ватное понимание причин успеха/ неуспеха учебной деятельности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4" w:type="dxa"/>
            <w:gridSpan w:val="8"/>
          </w:tcPr>
          <w:p>
            <w:pPr>
              <w:pStyle w:val="1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Раздел 3. Игры разных народов (6 ч.)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особенностями татарских народных игр:  «Спутанные кони», «Скок - перескок», их разучивание.</w:t>
            </w:r>
          </w:p>
        </w:tc>
        <w:tc>
          <w:tcPr>
            <w:tcW w:w="126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20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подавать команды, вести подсчет при организации и проведении игр</w:t>
            </w:r>
          </w:p>
        </w:tc>
        <w:tc>
          <w:tcPr>
            <w:tcW w:w="4552" w:type="dxa"/>
          </w:tcPr>
          <w:p>
            <w:r>
              <w:t>П: характеризовать явления (действия и поступки), давать им объективную оценку на основе освоенных знаний и имеющегося опыта Р: планировать свое действие в соответствии с поставленной задачей и условиями ее реализации. К: взаимодействовать со сверстниками по правилам проведения подвижных игр и соревнований</w:t>
            </w:r>
          </w:p>
        </w:tc>
        <w:tc>
          <w:tcPr>
            <w:tcW w:w="2723" w:type="dxa"/>
          </w:tcPr>
          <w:p>
            <w:r>
              <w:t>Определяют внутреннюю по</w:t>
            </w:r>
            <w:r>
              <w:softHyphen/>
            </w:r>
            <w:r>
              <w:t>зицию обучающе</w:t>
            </w:r>
            <w:r>
              <w:softHyphen/>
            </w:r>
            <w:r>
              <w:t>гося на уровне положительного отношения к об</w:t>
            </w:r>
            <w:r>
              <w:softHyphen/>
            </w:r>
            <w:r>
              <w:t>разовательному процессу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9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разученных татарских народных игр:  «Спутанные кони», «Скок - перескок».</w:t>
            </w:r>
          </w:p>
        </w:tc>
        <w:tc>
          <w:tcPr>
            <w:tcW w:w="126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20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в игровой деятельности технические действия из базовых видов спорта</w:t>
            </w:r>
          </w:p>
        </w:tc>
        <w:tc>
          <w:tcPr>
            <w:tcW w:w="4552" w:type="dxa"/>
          </w:tcPr>
          <w:p>
            <w:r>
              <w:t>Р: вносить необходимые коррективы в действие после его завершения на основе его оценки и учёта характера сделанных ошибок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К: совместно договариваться о правилах общения.</w:t>
            </w:r>
          </w:p>
        </w:tc>
        <w:tc>
          <w:tcPr>
            <w:tcW w:w="2723" w:type="dxa"/>
          </w:tcPr>
          <w:p>
            <w:pPr>
              <w:pStyle w:val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устой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чивый учебно- познавательный интерес к новым общим способам решения задач</w:t>
            </w: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9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разных народов: «Аисты»- украинская игра, «Золотое зернятко»-Белоруссия</w:t>
            </w:r>
          </w:p>
        </w:tc>
        <w:tc>
          <w:tcPr>
            <w:tcW w:w="126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20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бережно обращаться с инвентарем и оборудованием, соблюдать требования техники безопасности к местам проведения игр</w:t>
            </w:r>
          </w:p>
        </w:tc>
        <w:tc>
          <w:tcPr>
            <w:tcW w:w="455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П: отличать новое от уже известного с помощью учителя. К: умения активно включаться в коллективную деятельность, взаимодействовать со сверстниками в достижении общих целей</w:t>
            </w:r>
          </w:p>
        </w:tc>
        <w:tc>
          <w:tcPr>
            <w:tcW w:w="2723" w:type="dxa"/>
          </w:tcPr>
          <w:p>
            <w:pPr>
              <w:rPr>
                <w:sz w:val="24"/>
                <w:szCs w:val="24"/>
              </w:rPr>
            </w:pPr>
            <w:r>
              <w:t>формирование мотивации к обучению, самоорганизация и саморазвитие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9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разных народов: «Молотилка» - Йемен, «Буйволы в загоне» -Судан</w:t>
            </w:r>
          </w:p>
        </w:tc>
        <w:tc>
          <w:tcPr>
            <w:tcW w:w="126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20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организовывать и проводить игры с разной целевой направленностью</w:t>
            </w:r>
          </w:p>
        </w:tc>
        <w:tc>
          <w:tcPr>
            <w:tcW w:w="455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П: планировать и распределять нагрузку и отдых в процессе игровой деятельности</w:t>
            </w:r>
          </w:p>
          <w:p>
            <w:pPr>
              <w:rPr>
                <w:sz w:val="24"/>
                <w:szCs w:val="24"/>
              </w:rPr>
            </w:pPr>
            <w:r>
              <w:t>Р: адекватно воспринимать предложения и оценку учителей, товарищей, родителей и других людей. К:  учитывать разные мнения и стремиться к координации различных позиций в сотрудничестве</w:t>
            </w:r>
          </w:p>
        </w:tc>
        <w:tc>
          <w:tcPr>
            <w:tcW w:w="2723" w:type="dxa"/>
          </w:tcPr>
          <w:p>
            <w:pPr>
              <w:pStyle w:val="1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Выражают адек</w:t>
            </w:r>
            <w:r>
              <w:rPr>
                <w:rFonts w:ascii="Times New Roman" w:hAnsi="Times New Roman" w:cs="Times New Roman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lang w:eastAsia="ru-RU"/>
              </w:rPr>
              <w:t>ватное понимание причин успеха/ неуспеха учебной деятельности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9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особенностями игр африканского континента: «Болотуду», «Вари», их разучивание.</w:t>
            </w:r>
          </w:p>
        </w:tc>
        <w:tc>
          <w:tcPr>
            <w:tcW w:w="126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20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доступной форме объяснять правила (технику) выполнения двигательных действий, анализировать и находить ошибки, эффективно их исправлять</w:t>
            </w:r>
          </w:p>
        </w:tc>
        <w:tc>
          <w:tcPr>
            <w:tcW w:w="455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П: применять в игровой деятельности технические действия из базовых видов спорта. Р: учиться самоконтролю выполняемой деятельности. К: учиться выполнять различные роли в группе</w:t>
            </w:r>
          </w:p>
        </w:tc>
        <w:tc>
          <w:tcPr>
            <w:tcW w:w="2723" w:type="dxa"/>
          </w:tcPr>
          <w:p>
            <w:pPr>
              <w:rPr>
                <w:sz w:val="24"/>
                <w:szCs w:val="24"/>
              </w:rPr>
            </w:pPr>
            <w:r>
              <w:t>формирование мотивации к обучению, самоорганизация и саморазвитие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9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разученных игр африканского континента: «Болотуду», «Вари».</w:t>
            </w:r>
          </w:p>
        </w:tc>
        <w:tc>
          <w:tcPr>
            <w:tcW w:w="126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20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подавать команды, вести подсчет при организации и проведении игр</w:t>
            </w:r>
          </w:p>
        </w:tc>
        <w:tc>
          <w:tcPr>
            <w:tcW w:w="4552" w:type="dxa"/>
          </w:tcPr>
          <w:p>
            <w:r>
              <w:t>П: характеризовать явления (действия и поступки), давать им объективную оценку на основе освоенных знаний и имеющегося опыта Р: планировать свое действие в соответствии с поставленной задачей и условиями ее реализации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2723" w:type="dxa"/>
          </w:tcPr>
          <w:p>
            <w:pPr>
              <w:pStyle w:val="1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Выражают адек</w:t>
            </w:r>
            <w:r>
              <w:rPr>
                <w:rFonts w:ascii="Times New Roman" w:hAnsi="Times New Roman" w:cs="Times New Roman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lang w:eastAsia="ru-RU"/>
              </w:rPr>
              <w:t>ватное понимание причин успеха/ неуспеха учебной деятельности</w:t>
            </w:r>
          </w:p>
          <w:p/>
        </w:tc>
      </w:tr>
    </w:tbl>
    <w:p/>
    <w:p>
      <w:pPr>
        <w:tabs>
          <w:tab w:val="left" w:leader="dot" w:pos="624"/>
        </w:tabs>
        <w:rPr>
          <w:b/>
          <w:sz w:val="28"/>
          <w:szCs w:val="28"/>
        </w:rPr>
      </w:pPr>
    </w:p>
    <w:p>
      <w:pPr>
        <w:tabs>
          <w:tab w:val="left" w:leader="dot" w:pos="624"/>
        </w:tabs>
        <w:rPr>
          <w:b/>
          <w:sz w:val="28"/>
          <w:szCs w:val="28"/>
        </w:rPr>
      </w:pPr>
    </w:p>
    <w:p>
      <w:pPr>
        <w:tabs>
          <w:tab w:val="left" w:leader="dot" w:pos="624"/>
        </w:tabs>
        <w:ind w:firstLine="567"/>
        <w:jc w:val="center"/>
        <w:rPr>
          <w:b/>
          <w:sz w:val="28"/>
          <w:szCs w:val="28"/>
        </w:rPr>
      </w:pPr>
    </w:p>
    <w:p>
      <w:pPr>
        <w:tabs>
          <w:tab w:val="left" w:leader="dot" w:pos="624"/>
        </w:tabs>
        <w:ind w:firstLine="567"/>
        <w:jc w:val="center"/>
        <w:rPr>
          <w:b/>
          <w:sz w:val="28"/>
          <w:szCs w:val="28"/>
        </w:rPr>
      </w:pPr>
    </w:p>
    <w:p>
      <w:pPr>
        <w:tabs>
          <w:tab w:val="left" w:leader="dot" w:pos="624"/>
        </w:tabs>
        <w:ind w:firstLine="567"/>
        <w:jc w:val="center"/>
        <w:rPr>
          <w:b/>
          <w:sz w:val="28"/>
          <w:szCs w:val="28"/>
        </w:rPr>
      </w:pPr>
    </w:p>
    <w:p>
      <w:pPr>
        <w:tabs>
          <w:tab w:val="left" w:leader="dot" w:pos="624"/>
        </w:tabs>
        <w:ind w:firstLine="567"/>
        <w:jc w:val="center"/>
        <w:rPr>
          <w:b/>
          <w:sz w:val="28"/>
          <w:szCs w:val="28"/>
        </w:rPr>
      </w:pPr>
    </w:p>
    <w:p>
      <w:pPr>
        <w:tabs>
          <w:tab w:val="left" w:leader="dot" w:pos="624"/>
        </w:tabs>
        <w:ind w:firstLine="567"/>
        <w:jc w:val="center"/>
        <w:rPr>
          <w:b/>
          <w:sz w:val="28"/>
          <w:szCs w:val="28"/>
        </w:rPr>
      </w:pPr>
    </w:p>
    <w:p>
      <w:pPr>
        <w:tabs>
          <w:tab w:val="left" w:leader="dot" w:pos="624"/>
        </w:tabs>
        <w:ind w:firstLine="567"/>
        <w:jc w:val="center"/>
        <w:rPr>
          <w:b/>
          <w:sz w:val="28"/>
          <w:szCs w:val="28"/>
        </w:rPr>
      </w:pPr>
    </w:p>
    <w:p>
      <w:pPr>
        <w:tabs>
          <w:tab w:val="left" w:leader="dot" w:pos="624"/>
        </w:tabs>
        <w:ind w:firstLine="567"/>
        <w:jc w:val="center"/>
        <w:rPr>
          <w:b/>
          <w:sz w:val="28"/>
          <w:szCs w:val="28"/>
        </w:rPr>
      </w:pPr>
    </w:p>
    <w:p>
      <w:pPr>
        <w:tabs>
          <w:tab w:val="left" w:leader="dot" w:pos="624"/>
        </w:tabs>
        <w:ind w:firstLine="567"/>
        <w:jc w:val="center"/>
        <w:rPr>
          <w:b/>
          <w:sz w:val="28"/>
          <w:szCs w:val="28"/>
        </w:rPr>
      </w:pPr>
    </w:p>
    <w:p>
      <w:pPr>
        <w:tabs>
          <w:tab w:val="left" w:leader="dot" w:pos="624"/>
        </w:tabs>
        <w:ind w:firstLine="567"/>
        <w:jc w:val="center"/>
        <w:rPr>
          <w:b/>
          <w:sz w:val="28"/>
          <w:szCs w:val="28"/>
        </w:rPr>
      </w:pPr>
    </w:p>
    <w:p>
      <w:pPr>
        <w:tabs>
          <w:tab w:val="left" w:leader="dot" w:pos="624"/>
        </w:tabs>
        <w:ind w:firstLine="567"/>
        <w:jc w:val="center"/>
        <w:rPr>
          <w:b/>
          <w:sz w:val="28"/>
          <w:szCs w:val="28"/>
        </w:rPr>
      </w:pPr>
    </w:p>
    <w:p>
      <w:pPr>
        <w:tabs>
          <w:tab w:val="left" w:leader="dot" w:pos="624"/>
        </w:tabs>
        <w:ind w:firstLine="567"/>
        <w:jc w:val="center"/>
        <w:rPr>
          <w:b/>
          <w:sz w:val="28"/>
          <w:szCs w:val="28"/>
        </w:rPr>
      </w:pPr>
    </w:p>
    <w:p>
      <w:pPr>
        <w:tabs>
          <w:tab w:val="left" w:leader="dot" w:pos="624"/>
        </w:tabs>
        <w:ind w:firstLine="567"/>
        <w:jc w:val="center"/>
        <w:rPr>
          <w:b/>
          <w:sz w:val="28"/>
          <w:szCs w:val="28"/>
        </w:rPr>
      </w:pPr>
    </w:p>
    <w:p>
      <w:pPr>
        <w:tabs>
          <w:tab w:val="left" w:leader="dot" w:pos="624"/>
        </w:tabs>
        <w:ind w:firstLine="567"/>
        <w:jc w:val="center"/>
        <w:rPr>
          <w:b/>
          <w:sz w:val="28"/>
          <w:szCs w:val="28"/>
        </w:rPr>
      </w:pPr>
    </w:p>
    <w:p>
      <w:pPr>
        <w:tabs>
          <w:tab w:val="left" w:leader="dot" w:pos="624"/>
        </w:tabs>
        <w:ind w:firstLine="567"/>
        <w:jc w:val="center"/>
        <w:rPr>
          <w:b/>
          <w:sz w:val="28"/>
          <w:szCs w:val="28"/>
        </w:rPr>
      </w:pPr>
    </w:p>
    <w:p>
      <w:pPr>
        <w:tabs>
          <w:tab w:val="left" w:leader="dot" w:pos="624"/>
        </w:tabs>
        <w:ind w:firstLine="567"/>
        <w:jc w:val="center"/>
        <w:rPr>
          <w:b/>
          <w:sz w:val="28"/>
          <w:szCs w:val="28"/>
        </w:rPr>
      </w:pPr>
    </w:p>
    <w:p>
      <w:pPr>
        <w:tabs>
          <w:tab w:val="left" w:leader="dot" w:pos="624"/>
        </w:tabs>
        <w:ind w:firstLine="567"/>
        <w:jc w:val="center"/>
        <w:rPr>
          <w:b/>
          <w:sz w:val="28"/>
          <w:szCs w:val="28"/>
        </w:rPr>
      </w:pPr>
    </w:p>
    <w:p>
      <w:pPr>
        <w:tabs>
          <w:tab w:val="left" w:leader="dot" w:pos="624"/>
        </w:tabs>
        <w:ind w:firstLine="567"/>
        <w:jc w:val="center"/>
        <w:rPr>
          <w:b/>
          <w:sz w:val="28"/>
          <w:szCs w:val="28"/>
        </w:rPr>
      </w:pPr>
    </w:p>
    <w:p>
      <w:pPr>
        <w:tabs>
          <w:tab w:val="left" w:leader="dot" w:pos="624"/>
        </w:tabs>
        <w:ind w:firstLine="567"/>
        <w:jc w:val="center"/>
        <w:rPr>
          <w:b/>
          <w:sz w:val="28"/>
          <w:szCs w:val="28"/>
        </w:rPr>
      </w:pPr>
    </w:p>
    <w:p>
      <w:pPr>
        <w:tabs>
          <w:tab w:val="left" w:leader="dot" w:pos="624"/>
        </w:tabs>
        <w:ind w:firstLine="567"/>
        <w:jc w:val="center"/>
        <w:rPr>
          <w:b/>
          <w:sz w:val="28"/>
          <w:szCs w:val="28"/>
        </w:rPr>
      </w:pPr>
    </w:p>
    <w:sectPr>
      <w:pgSz w:w="16838" w:h="11906" w:orient="landscape"/>
      <w:pgMar w:top="567" w:right="567" w:bottom="567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NewtonCSanPin">
    <w:altName w:val="Times New Roman"/>
    <w:panose1 w:val="00000000000000000000"/>
    <w:charset w:val="CC"/>
    <w:family w:val="auto"/>
    <w:pitch w:val="default"/>
    <w:sig w:usb0="00000000" w:usb1="00000000" w:usb2="00000000" w:usb3="00000000" w:csb0="00000005" w:csb1="00000000"/>
  </w:font>
  <w:font w:name="@Arial Unicode MS">
    <w:altName w:val="Malgun Gothic Semilight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icrosoft Sans Serif">
    <w:panose1 w:val="020B0604020202020204"/>
    <w:charset w:val="86"/>
    <w:family w:val="auto"/>
    <w:pitch w:val="default"/>
    <w:sig w:usb0="E5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12483"/>
    <w:rsid w:val="0001657F"/>
    <w:rsid w:val="00175ACA"/>
    <w:rsid w:val="001C28A7"/>
    <w:rsid w:val="00380945"/>
    <w:rsid w:val="00485D4E"/>
    <w:rsid w:val="00487C38"/>
    <w:rsid w:val="006155E8"/>
    <w:rsid w:val="007702B8"/>
    <w:rsid w:val="00812483"/>
    <w:rsid w:val="008A5DC6"/>
    <w:rsid w:val="009339D9"/>
    <w:rsid w:val="00D027F9"/>
    <w:rsid w:val="00E54784"/>
    <w:rsid w:val="00FD06B6"/>
    <w:rsid w:val="295672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Normal (Web)"/>
    <w:basedOn w:val="1"/>
    <w:semiHidden/>
    <w:unhideWhenUsed/>
    <w:uiPriority w:val="99"/>
    <w:pPr>
      <w:spacing w:before="100" w:beforeAutospacing="1" w:after="100" w:afterAutospacing="1"/>
    </w:pPr>
  </w:style>
  <w:style w:type="table" w:styleId="8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Первый"/>
    <w:basedOn w:val="10"/>
    <w:qFormat/>
    <w:uiPriority w:val="0"/>
    <w:pPr>
      <w:spacing w:line="36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styleId="10">
    <w:name w:val="No Spacing"/>
    <w:link w:val="21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11">
    <w:name w:val="Второй"/>
    <w:basedOn w:val="9"/>
    <w:qFormat/>
    <w:uiPriority w:val="0"/>
    <w:rPr>
      <w:sz w:val="32"/>
      <w:szCs w:val="32"/>
    </w:rPr>
  </w:style>
  <w:style w:type="character" w:customStyle="1" w:styleId="12">
    <w:name w:val="Заголовок 1 Знак"/>
    <w:basedOn w:val="3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  <w:lang w:eastAsia="ru-RU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paragraph" w:customStyle="1" w:styleId="14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15">
    <w:name w:val="Zag_11"/>
    <w:uiPriority w:val="99"/>
  </w:style>
  <w:style w:type="paragraph" w:customStyle="1" w:styleId="16">
    <w:name w:val="Osnova"/>
    <w:basedOn w:val="1"/>
    <w:uiPriority w:val="99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17">
    <w:name w:val="Zag_2"/>
    <w:basedOn w:val="1"/>
    <w:uiPriority w:val="99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customStyle="1" w:styleId="18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color w:val="000000"/>
      <w:sz w:val="24"/>
      <w:szCs w:val="24"/>
      <w:lang w:val="ru-RU" w:eastAsia="ru-RU" w:bidi="ar-SA"/>
    </w:rPr>
  </w:style>
  <w:style w:type="character" w:customStyle="1" w:styleId="19">
    <w:name w:val="apple-converted-space"/>
    <w:basedOn w:val="3"/>
    <w:uiPriority w:val="0"/>
  </w:style>
  <w:style w:type="character" w:customStyle="1" w:styleId="20">
    <w:name w:val="c11"/>
    <w:basedOn w:val="3"/>
    <w:uiPriority w:val="0"/>
  </w:style>
  <w:style w:type="character" w:customStyle="1" w:styleId="21">
    <w:name w:val="Без интервала Знак"/>
    <w:link w:val="10"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3982</Words>
  <Characters>22704</Characters>
  <Lines>189</Lines>
  <Paragraphs>53</Paragraphs>
  <TotalTime>1</TotalTime>
  <ScaleCrop>false</ScaleCrop>
  <LinksUpToDate>false</LinksUpToDate>
  <CharactersWithSpaces>26633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2016-10-04T12:05:00Z</dcterms:created>
  <dc:creator>Kate</dc:creator>
  <cp:lastModifiedBy>belov</cp:lastModifiedBy>
  <cp:lastPrinted>2018-09-27T07:50:00Z</cp:lastPrinted>
  <dcterms:modified xsi:type="dcterms:W3CDTF">2024-01-28T13:21:41Z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AFAA320377B44B70A12BC53EB84BF415_12</vt:lpwstr>
  </property>
</Properties>
</file>